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C7" w:rsidRDefault="008828F1" w:rsidP="00441583">
      <w:pPr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b/>
          <w:sz w:val="28"/>
          <w:szCs w:val="28"/>
        </w:rPr>
        <w:t>В Алтайском крае предотвращено хищение более 112 млн. рублей, выделенных государством в каче</w:t>
      </w:r>
      <w:r w:rsidR="00441583" w:rsidRPr="00441583">
        <w:rPr>
          <w:rFonts w:ascii="Times New Roman" w:hAnsi="Times New Roman" w:cs="Times New Roman"/>
          <w:b/>
          <w:sz w:val="28"/>
          <w:szCs w:val="28"/>
        </w:rPr>
        <w:t>стве субсидий</w:t>
      </w:r>
    </w:p>
    <w:p w:rsidR="00441583" w:rsidRDefault="00441583" w:rsidP="00441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Прокурором Алтайского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Яковом Хорошевым </w:t>
      </w:r>
      <w:r>
        <w:rPr>
          <w:rFonts w:ascii="Times New Roman" w:hAnsi="Times New Roman" w:cs="Times New Roman"/>
          <w:sz w:val="28"/>
          <w:szCs w:val="28"/>
        </w:rPr>
        <w:t xml:space="preserve">утверждено обвинительное заключение по уголовному делу в отношении четырех членов организованной преступной группы, пытавшихся похитить денежные средства федерального и краевого бюджета в особо крупном размере, обвиняемых в совершении 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 ст. 30, ч. 4 ст. 159 УК РФ.</w:t>
      </w:r>
    </w:p>
    <w:p w:rsidR="00C81AF0" w:rsidRDefault="00441583" w:rsidP="00441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версии следствия в 2012 г. члены организованной группы, занимавшие различные должности в Барнаульском территориальном подразделении страховой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 РуСА-Р» под руководством фактического главы страховой компании планировали похитить денежные средства, выделяемые государством в качестве компенсации затрат по страхованию урожая.</w:t>
      </w:r>
    </w:p>
    <w:p w:rsidR="00441583" w:rsidRDefault="00441583" w:rsidP="00441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Обвиняемым было известно, </w:t>
      </w:r>
      <w:r w:rsidR="00170DD7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="00170D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0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D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70DD7">
        <w:rPr>
          <w:rFonts w:ascii="Times New Roman" w:hAnsi="Times New Roman" w:cs="Times New Roman"/>
          <w:sz w:val="28"/>
          <w:szCs w:val="28"/>
        </w:rPr>
        <w:t>аключая договоры</w:t>
      </w:r>
      <w:r w:rsidR="00C11449">
        <w:rPr>
          <w:rFonts w:ascii="Times New Roman" w:hAnsi="Times New Roman" w:cs="Times New Roman"/>
          <w:sz w:val="28"/>
          <w:szCs w:val="28"/>
        </w:rPr>
        <w:t xml:space="preserve"> страхования урожая, сельхозтоваропроизводители уплачивают только половину начисленной страховой премии, а остальную часть страховым компаниям компенсирует государство.</w:t>
      </w:r>
    </w:p>
    <w:p w:rsidR="00C11449" w:rsidRDefault="00C11449" w:rsidP="00441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совершения хищения члены организованной группы заключили с сельхозтоваропроизводителями Алтайского края более 100 фиктивных договоров страхования, изначально не намереваясь производить страховые выплаты при наступлении страховых случаев.</w:t>
      </w:r>
    </w:p>
    <w:p w:rsidR="00C11449" w:rsidRDefault="00C11449" w:rsidP="00441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создания видимости оплаты страховых премий обвиняемые организовали перечисление одних и тех же денежных средств «по кругу»: на счета сельхозтоваропроизводителей под видом займов, затем на счет Барнаульского </w:t>
      </w:r>
      <w:r w:rsidR="00C81AF0">
        <w:rPr>
          <w:rFonts w:ascii="Times New Roman" w:hAnsi="Times New Roman" w:cs="Times New Roman"/>
          <w:sz w:val="28"/>
          <w:szCs w:val="28"/>
        </w:rPr>
        <w:t xml:space="preserve">подразделения страховой компании под видом уплаты части страховой премии, после чего деньги возвращались на счет «головного офиса» страховой компании в </w:t>
      </w:r>
      <w:proofErr w:type="gramStart"/>
      <w:r w:rsidR="00C81A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1AF0">
        <w:rPr>
          <w:rFonts w:ascii="Times New Roman" w:hAnsi="Times New Roman" w:cs="Times New Roman"/>
          <w:sz w:val="28"/>
          <w:szCs w:val="28"/>
        </w:rPr>
        <w:t>. Красноярске.</w:t>
      </w:r>
    </w:p>
    <w:p w:rsidR="00C81AF0" w:rsidRDefault="00C81AF0" w:rsidP="00441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Создав видимость затрат на уплату части страховых премий, обвиняемые обеспечили предоставление документов, содержавших ложные сведения, в Главное управление сельского хозяйства края, пытаясь ввести в заблуждение его сотрудников относительно наличия у страховой компании права на получение государсственных субсидий в общей сумме более 112 млн. рублей.</w:t>
      </w:r>
    </w:p>
    <w:p w:rsidR="00C81AF0" w:rsidRDefault="00C81AF0" w:rsidP="00441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сотрудниками УФСБ России по Алтайскому краю мероприятий, хищение бюджетных средств удалось предотвратить.</w:t>
      </w:r>
    </w:p>
    <w:p w:rsidR="00C81AF0" w:rsidRPr="00441583" w:rsidRDefault="00C81AF0" w:rsidP="00441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Уголовное дело направлено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Центральный районный суд г. Барнаула.</w:t>
      </w:r>
    </w:p>
    <w:sectPr w:rsidR="00C81AF0" w:rsidRPr="00441583" w:rsidSect="008828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28F1"/>
    <w:rsid w:val="000779C7"/>
    <w:rsid w:val="00170DD7"/>
    <w:rsid w:val="00441583"/>
    <w:rsid w:val="008828F1"/>
    <w:rsid w:val="00C11449"/>
    <w:rsid w:val="00C81AF0"/>
    <w:rsid w:val="00F7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2015-03-12T10:05:00Z</dcterms:created>
  <dcterms:modified xsi:type="dcterms:W3CDTF">2015-03-13T03:59:00Z</dcterms:modified>
</cp:coreProperties>
</file>