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8C6" w:rsidRDefault="003428C6" w:rsidP="003428C6">
      <w:pPr>
        <w:jc w:val="center"/>
      </w:pPr>
      <w:r>
        <w:t>АДМИНИСТРАЦИЯ  РОДИНСКОГО  СЕЛЬСОВЕТА</w:t>
      </w:r>
    </w:p>
    <w:p w:rsidR="003428C6" w:rsidRDefault="003428C6" w:rsidP="003428C6">
      <w:pPr>
        <w:jc w:val="center"/>
      </w:pPr>
      <w:r>
        <w:t>РОДИНСКОГО  РАЙОНА  АЛТАЙСКОГО  КРАЯ</w:t>
      </w:r>
    </w:p>
    <w:p w:rsidR="003428C6" w:rsidRDefault="003428C6" w:rsidP="003428C6">
      <w:pPr>
        <w:jc w:val="center"/>
      </w:pPr>
      <w:r>
        <w:t>____________________________________________________________</w:t>
      </w:r>
    </w:p>
    <w:p w:rsidR="003428C6" w:rsidRDefault="003428C6" w:rsidP="003428C6">
      <w:pPr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одино   ул.Ленина,173</w:t>
      </w:r>
    </w:p>
    <w:p w:rsidR="003428C6" w:rsidRDefault="003428C6" w:rsidP="003428C6">
      <w:pPr>
        <w:jc w:val="center"/>
        <w:rPr>
          <w:sz w:val="24"/>
          <w:szCs w:val="24"/>
        </w:rPr>
      </w:pPr>
    </w:p>
    <w:p w:rsidR="003428C6" w:rsidRDefault="003428C6" w:rsidP="003428C6">
      <w:pPr>
        <w:jc w:val="center"/>
      </w:pPr>
      <w:r>
        <w:t>ПОСТАНОВЛЕНИЕ</w:t>
      </w:r>
    </w:p>
    <w:p w:rsidR="003428C6" w:rsidRDefault="003428C6" w:rsidP="003428C6"/>
    <w:p w:rsidR="003428C6" w:rsidRDefault="003428C6" w:rsidP="003428C6">
      <w:r>
        <w:t>01.03.2013 №27</w:t>
      </w:r>
      <w:r>
        <w:tab/>
        <w:t xml:space="preserve">                                                                                  с</w:t>
      </w:r>
      <w:proofErr w:type="gramStart"/>
      <w:r>
        <w:t>.Р</w:t>
      </w:r>
      <w:proofErr w:type="gramEnd"/>
      <w:r>
        <w:t>одино</w:t>
      </w:r>
    </w:p>
    <w:p w:rsidR="003428C6" w:rsidRDefault="003428C6" w:rsidP="003428C6"/>
    <w:p w:rsidR="003428C6" w:rsidRPr="00DE42A3" w:rsidRDefault="003428C6" w:rsidP="003428C6">
      <w:pPr>
        <w:rPr>
          <w:sz w:val="24"/>
          <w:szCs w:val="24"/>
        </w:rPr>
      </w:pPr>
      <w:r w:rsidRPr="00DE42A3">
        <w:rPr>
          <w:sz w:val="24"/>
          <w:szCs w:val="24"/>
        </w:rPr>
        <w:t>О внесении  изменений  в Административный регламент</w:t>
      </w:r>
    </w:p>
    <w:p w:rsidR="003428C6" w:rsidRPr="00DE42A3" w:rsidRDefault="003428C6" w:rsidP="003428C6">
      <w:pPr>
        <w:rPr>
          <w:sz w:val="24"/>
          <w:szCs w:val="24"/>
        </w:rPr>
      </w:pPr>
      <w:r w:rsidRPr="00DE42A3">
        <w:rPr>
          <w:sz w:val="24"/>
          <w:szCs w:val="24"/>
        </w:rPr>
        <w:t xml:space="preserve">по  предоставлению муниципальной услуги «Оформление </w:t>
      </w:r>
    </w:p>
    <w:p w:rsidR="003428C6" w:rsidRPr="00DE42A3" w:rsidRDefault="003428C6" w:rsidP="003428C6">
      <w:pPr>
        <w:rPr>
          <w:sz w:val="24"/>
          <w:szCs w:val="24"/>
        </w:rPr>
      </w:pPr>
      <w:r w:rsidRPr="00DE42A3">
        <w:rPr>
          <w:sz w:val="24"/>
          <w:szCs w:val="24"/>
        </w:rPr>
        <w:t xml:space="preserve">справок с места жительства, о составе семьи, о составе ЛПХ </w:t>
      </w:r>
    </w:p>
    <w:p w:rsidR="003428C6" w:rsidRPr="00DE42A3" w:rsidRDefault="003428C6" w:rsidP="003428C6">
      <w:pPr>
        <w:rPr>
          <w:sz w:val="24"/>
          <w:szCs w:val="24"/>
        </w:rPr>
      </w:pPr>
      <w:r w:rsidRPr="00DE42A3">
        <w:rPr>
          <w:sz w:val="24"/>
          <w:szCs w:val="24"/>
        </w:rPr>
        <w:t xml:space="preserve">и месячных доходов от него, выписок  из книг </w:t>
      </w:r>
      <w:proofErr w:type="spellStart"/>
      <w:r w:rsidRPr="00DE42A3">
        <w:rPr>
          <w:sz w:val="24"/>
          <w:szCs w:val="24"/>
        </w:rPr>
        <w:t>похозяйственного</w:t>
      </w:r>
      <w:proofErr w:type="spellEnd"/>
      <w:r w:rsidRPr="00DE42A3">
        <w:rPr>
          <w:sz w:val="24"/>
          <w:szCs w:val="24"/>
        </w:rPr>
        <w:t xml:space="preserve"> </w:t>
      </w:r>
    </w:p>
    <w:p w:rsidR="003428C6" w:rsidRPr="00DE42A3" w:rsidRDefault="003428C6" w:rsidP="003428C6">
      <w:pPr>
        <w:rPr>
          <w:sz w:val="24"/>
          <w:szCs w:val="24"/>
        </w:rPr>
      </w:pPr>
      <w:r w:rsidRPr="00DE42A3">
        <w:rPr>
          <w:sz w:val="24"/>
          <w:szCs w:val="24"/>
        </w:rPr>
        <w:t xml:space="preserve">учета, справки с места жительства умершего, справки о </w:t>
      </w:r>
    </w:p>
    <w:p w:rsidR="003428C6" w:rsidRPr="00DE42A3" w:rsidRDefault="003428C6" w:rsidP="003428C6">
      <w:pPr>
        <w:rPr>
          <w:sz w:val="24"/>
          <w:szCs w:val="24"/>
        </w:rPr>
      </w:pPr>
      <w:r w:rsidRPr="00DE42A3">
        <w:rPr>
          <w:sz w:val="24"/>
          <w:szCs w:val="24"/>
        </w:rPr>
        <w:t xml:space="preserve">фактическом </w:t>
      </w:r>
      <w:proofErr w:type="gramStart"/>
      <w:r w:rsidRPr="00DE42A3">
        <w:rPr>
          <w:sz w:val="24"/>
          <w:szCs w:val="24"/>
        </w:rPr>
        <w:t>принятии</w:t>
      </w:r>
      <w:proofErr w:type="gramEnd"/>
      <w:r w:rsidRPr="00DE42A3">
        <w:rPr>
          <w:sz w:val="24"/>
          <w:szCs w:val="24"/>
        </w:rPr>
        <w:t xml:space="preserve"> наследства»</w:t>
      </w:r>
    </w:p>
    <w:p w:rsidR="003428C6" w:rsidRPr="00DE42A3" w:rsidRDefault="003428C6" w:rsidP="003428C6">
      <w:pPr>
        <w:rPr>
          <w:sz w:val="24"/>
          <w:szCs w:val="24"/>
        </w:rPr>
      </w:pPr>
    </w:p>
    <w:p w:rsidR="003428C6" w:rsidRPr="00DE42A3" w:rsidRDefault="003428C6" w:rsidP="003428C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E42A3">
        <w:rPr>
          <w:sz w:val="24"/>
          <w:szCs w:val="24"/>
        </w:rPr>
        <w:tab/>
      </w:r>
      <w:proofErr w:type="gramStart"/>
      <w:r w:rsidRPr="00DE42A3">
        <w:rPr>
          <w:sz w:val="24"/>
          <w:szCs w:val="24"/>
        </w:rPr>
        <w:t xml:space="preserve">Рассмотрев  Протест  прокурора  </w:t>
      </w:r>
      <w:proofErr w:type="spellStart"/>
      <w:r w:rsidRPr="00DE42A3">
        <w:rPr>
          <w:sz w:val="24"/>
          <w:szCs w:val="24"/>
        </w:rPr>
        <w:t>Родинского</w:t>
      </w:r>
      <w:proofErr w:type="spellEnd"/>
      <w:r w:rsidRPr="00DE42A3">
        <w:rPr>
          <w:sz w:val="24"/>
          <w:szCs w:val="24"/>
        </w:rPr>
        <w:t xml:space="preserve"> района  на  постановление  Администрации  </w:t>
      </w:r>
      <w:proofErr w:type="spellStart"/>
      <w:r w:rsidRPr="00DE42A3">
        <w:rPr>
          <w:sz w:val="24"/>
          <w:szCs w:val="24"/>
        </w:rPr>
        <w:t>Родинского</w:t>
      </w:r>
      <w:proofErr w:type="spellEnd"/>
      <w:r w:rsidRPr="00DE42A3">
        <w:rPr>
          <w:sz w:val="24"/>
          <w:szCs w:val="24"/>
        </w:rPr>
        <w:t xml:space="preserve"> сельсовета  от 01.11.2012 №79 «</w:t>
      </w:r>
      <w:r w:rsidRPr="00DE42A3">
        <w:rPr>
          <w:bCs/>
          <w:color w:val="000000"/>
          <w:sz w:val="24"/>
          <w:szCs w:val="24"/>
        </w:rPr>
        <w:t xml:space="preserve">Об  утверждении административного регламента   Администрации </w:t>
      </w:r>
      <w:proofErr w:type="spellStart"/>
      <w:r w:rsidRPr="00DE42A3">
        <w:rPr>
          <w:bCs/>
          <w:color w:val="000000"/>
          <w:sz w:val="24"/>
          <w:szCs w:val="24"/>
        </w:rPr>
        <w:t>Родинского</w:t>
      </w:r>
      <w:proofErr w:type="spellEnd"/>
      <w:r w:rsidRPr="00DE42A3">
        <w:rPr>
          <w:bCs/>
          <w:color w:val="000000"/>
          <w:sz w:val="24"/>
          <w:szCs w:val="24"/>
        </w:rPr>
        <w:t xml:space="preserve"> сельсовета   по предоставлению муниципальной услуги «Оформление справок  с места жительства, о составе  семьи,  о составе ЛПХ и  месячных  доходов  от него, выписок из книг </w:t>
      </w:r>
      <w:proofErr w:type="spellStart"/>
      <w:r w:rsidRPr="00DE42A3">
        <w:rPr>
          <w:bCs/>
          <w:color w:val="000000"/>
          <w:sz w:val="24"/>
          <w:szCs w:val="24"/>
        </w:rPr>
        <w:t>похозяйственного</w:t>
      </w:r>
      <w:proofErr w:type="spellEnd"/>
      <w:r w:rsidRPr="00DE42A3">
        <w:rPr>
          <w:bCs/>
          <w:color w:val="000000"/>
          <w:sz w:val="24"/>
          <w:szCs w:val="24"/>
        </w:rPr>
        <w:t xml:space="preserve">   учета, справки  с места жительства  умершего, справки о фактическом принятии наследства»</w:t>
      </w:r>
      <w:proofErr w:type="gramEnd"/>
    </w:p>
    <w:p w:rsidR="003428C6" w:rsidRPr="00DE42A3" w:rsidRDefault="003428C6" w:rsidP="003428C6">
      <w:pPr>
        <w:spacing w:line="360" w:lineRule="auto"/>
        <w:jc w:val="both"/>
        <w:rPr>
          <w:sz w:val="24"/>
          <w:szCs w:val="24"/>
        </w:rPr>
      </w:pPr>
      <w:r w:rsidRPr="00DE42A3">
        <w:rPr>
          <w:sz w:val="24"/>
          <w:szCs w:val="24"/>
        </w:rPr>
        <w:t>ПОСТАНОВЛЯЮ:</w:t>
      </w:r>
    </w:p>
    <w:p w:rsidR="003428C6" w:rsidRPr="00DE42A3" w:rsidRDefault="003428C6" w:rsidP="003428C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DE42A3">
        <w:rPr>
          <w:sz w:val="24"/>
          <w:szCs w:val="24"/>
        </w:rPr>
        <w:t xml:space="preserve">1. </w:t>
      </w:r>
      <w:proofErr w:type="gramStart"/>
      <w:r w:rsidRPr="00DE42A3">
        <w:rPr>
          <w:sz w:val="24"/>
          <w:szCs w:val="24"/>
        </w:rPr>
        <w:t xml:space="preserve">Протест  прокурора  </w:t>
      </w:r>
      <w:proofErr w:type="spellStart"/>
      <w:r w:rsidRPr="00DE42A3">
        <w:rPr>
          <w:sz w:val="24"/>
          <w:szCs w:val="24"/>
        </w:rPr>
        <w:t>Родинского</w:t>
      </w:r>
      <w:proofErr w:type="spellEnd"/>
      <w:r w:rsidRPr="00DE42A3">
        <w:rPr>
          <w:sz w:val="24"/>
          <w:szCs w:val="24"/>
        </w:rPr>
        <w:t xml:space="preserve"> района  на  постановление  Администрации  </w:t>
      </w:r>
      <w:proofErr w:type="spellStart"/>
      <w:r w:rsidRPr="00DE42A3">
        <w:rPr>
          <w:sz w:val="24"/>
          <w:szCs w:val="24"/>
        </w:rPr>
        <w:t>Родинского</w:t>
      </w:r>
      <w:proofErr w:type="spellEnd"/>
      <w:r w:rsidRPr="00DE42A3">
        <w:rPr>
          <w:sz w:val="24"/>
          <w:szCs w:val="24"/>
        </w:rPr>
        <w:t xml:space="preserve"> сельсовета от 01.11.2012 №79 «</w:t>
      </w:r>
      <w:r w:rsidRPr="00DE42A3">
        <w:rPr>
          <w:bCs/>
          <w:color w:val="000000"/>
          <w:sz w:val="24"/>
          <w:szCs w:val="24"/>
        </w:rPr>
        <w:t xml:space="preserve">Об  утверждении административного регламента   Администрации </w:t>
      </w:r>
      <w:proofErr w:type="spellStart"/>
      <w:r w:rsidRPr="00DE42A3">
        <w:rPr>
          <w:bCs/>
          <w:color w:val="000000"/>
          <w:sz w:val="24"/>
          <w:szCs w:val="24"/>
        </w:rPr>
        <w:t>Родинского</w:t>
      </w:r>
      <w:proofErr w:type="spellEnd"/>
      <w:r w:rsidRPr="00DE42A3">
        <w:rPr>
          <w:bCs/>
          <w:color w:val="000000"/>
          <w:sz w:val="24"/>
          <w:szCs w:val="24"/>
        </w:rPr>
        <w:t xml:space="preserve"> сельсовета   по предоставлению муниципальной услуги «Оформление справок  с места жительства, о составе  семьи,  о составе ЛПХ и  месячных  доходов  от него, выписок из книг </w:t>
      </w:r>
      <w:proofErr w:type="spellStart"/>
      <w:r w:rsidRPr="00DE42A3">
        <w:rPr>
          <w:bCs/>
          <w:color w:val="000000"/>
          <w:sz w:val="24"/>
          <w:szCs w:val="24"/>
        </w:rPr>
        <w:t>похозяйственного</w:t>
      </w:r>
      <w:proofErr w:type="spellEnd"/>
      <w:r w:rsidRPr="00DE42A3">
        <w:rPr>
          <w:bCs/>
          <w:color w:val="000000"/>
          <w:sz w:val="24"/>
          <w:szCs w:val="24"/>
        </w:rPr>
        <w:t xml:space="preserve">   учета, справки  с места жительства  умершего, справки о фактическом принятии наследства» </w:t>
      </w:r>
      <w:r w:rsidRPr="00DE42A3">
        <w:rPr>
          <w:sz w:val="24"/>
          <w:szCs w:val="24"/>
        </w:rPr>
        <w:t xml:space="preserve"> принять.</w:t>
      </w:r>
      <w:proofErr w:type="gramEnd"/>
    </w:p>
    <w:p w:rsidR="003428C6" w:rsidRPr="00DE42A3" w:rsidRDefault="003428C6" w:rsidP="003428C6">
      <w:pPr>
        <w:spacing w:line="360" w:lineRule="auto"/>
        <w:ind w:firstLine="708"/>
        <w:jc w:val="both"/>
        <w:rPr>
          <w:sz w:val="24"/>
          <w:szCs w:val="24"/>
        </w:rPr>
      </w:pPr>
      <w:r w:rsidRPr="00DE42A3">
        <w:rPr>
          <w:sz w:val="24"/>
          <w:szCs w:val="24"/>
        </w:rPr>
        <w:t>2.Внести  изменения  в  вышеуказанный  Административный регламент  согласно  приложению №1.</w:t>
      </w:r>
    </w:p>
    <w:p w:rsidR="003428C6" w:rsidRDefault="003428C6" w:rsidP="003428C6">
      <w:pPr>
        <w:spacing w:line="360" w:lineRule="auto"/>
        <w:ind w:firstLine="708"/>
        <w:jc w:val="both"/>
        <w:rPr>
          <w:sz w:val="24"/>
          <w:szCs w:val="24"/>
        </w:rPr>
      </w:pPr>
      <w:r w:rsidRPr="00DE42A3">
        <w:rPr>
          <w:sz w:val="24"/>
          <w:szCs w:val="24"/>
        </w:rPr>
        <w:t>3.Контроль  исполнения  настоящего постановления  оставляю за собой.</w:t>
      </w:r>
    </w:p>
    <w:p w:rsidR="00DE42A3" w:rsidRPr="00DE42A3" w:rsidRDefault="00DE42A3" w:rsidP="003428C6">
      <w:pPr>
        <w:spacing w:line="360" w:lineRule="auto"/>
        <w:ind w:firstLine="708"/>
        <w:jc w:val="both"/>
        <w:rPr>
          <w:sz w:val="24"/>
          <w:szCs w:val="24"/>
        </w:rPr>
      </w:pPr>
    </w:p>
    <w:p w:rsidR="003428C6" w:rsidRPr="00DE42A3" w:rsidRDefault="003428C6" w:rsidP="003428C6">
      <w:pPr>
        <w:spacing w:line="360" w:lineRule="auto"/>
        <w:ind w:firstLine="708"/>
        <w:jc w:val="both"/>
        <w:rPr>
          <w:sz w:val="24"/>
          <w:szCs w:val="24"/>
        </w:rPr>
      </w:pPr>
    </w:p>
    <w:p w:rsidR="003428C6" w:rsidRPr="00DE42A3" w:rsidRDefault="003428C6" w:rsidP="003428C6">
      <w:pPr>
        <w:spacing w:line="360" w:lineRule="auto"/>
        <w:ind w:firstLine="708"/>
        <w:jc w:val="both"/>
        <w:rPr>
          <w:sz w:val="24"/>
          <w:szCs w:val="24"/>
        </w:rPr>
      </w:pPr>
      <w:r w:rsidRPr="00DE42A3">
        <w:rPr>
          <w:sz w:val="24"/>
          <w:szCs w:val="24"/>
        </w:rPr>
        <w:t xml:space="preserve">Глава Администрации                              </w:t>
      </w:r>
      <w:proofErr w:type="spellStart"/>
      <w:r w:rsidRPr="00DE42A3">
        <w:rPr>
          <w:sz w:val="24"/>
          <w:szCs w:val="24"/>
        </w:rPr>
        <w:t>В.А.Кондрик</w:t>
      </w:r>
      <w:proofErr w:type="spellEnd"/>
    </w:p>
    <w:p w:rsidR="00DE42A3" w:rsidRDefault="003428C6" w:rsidP="003428C6">
      <w:pPr>
        <w:ind w:firstLine="708"/>
        <w:jc w:val="both"/>
      </w:pPr>
      <w:r>
        <w:t xml:space="preserve">                                                                    </w:t>
      </w:r>
    </w:p>
    <w:p w:rsidR="00DE42A3" w:rsidRDefault="00DE42A3" w:rsidP="003428C6">
      <w:pPr>
        <w:ind w:firstLine="708"/>
        <w:jc w:val="both"/>
      </w:pPr>
    </w:p>
    <w:p w:rsidR="00DE42A3" w:rsidRDefault="00DE42A3" w:rsidP="003428C6">
      <w:pPr>
        <w:ind w:firstLine="708"/>
        <w:jc w:val="both"/>
      </w:pPr>
    </w:p>
    <w:p w:rsidR="00DE42A3" w:rsidRDefault="00DE42A3" w:rsidP="003428C6">
      <w:pPr>
        <w:ind w:firstLine="708"/>
        <w:jc w:val="both"/>
      </w:pPr>
    </w:p>
    <w:p w:rsidR="003428C6" w:rsidRDefault="00DE42A3" w:rsidP="003428C6">
      <w:pPr>
        <w:ind w:firstLine="708"/>
        <w:jc w:val="both"/>
      </w:pPr>
      <w:r>
        <w:lastRenderedPageBreak/>
        <w:t xml:space="preserve">                                                      </w:t>
      </w:r>
      <w:r w:rsidR="003428C6">
        <w:t>Приложение №1</w:t>
      </w:r>
    </w:p>
    <w:p w:rsidR="003428C6" w:rsidRDefault="003428C6" w:rsidP="003428C6">
      <w:pPr>
        <w:ind w:firstLine="708"/>
        <w:jc w:val="both"/>
      </w:pPr>
      <w:r>
        <w:t xml:space="preserve">                                                      к постановлению Администрации</w:t>
      </w:r>
    </w:p>
    <w:p w:rsidR="003428C6" w:rsidRDefault="003428C6" w:rsidP="003428C6">
      <w:pPr>
        <w:ind w:firstLine="708"/>
        <w:jc w:val="both"/>
      </w:pPr>
      <w:r>
        <w:t xml:space="preserve">                                                   </w:t>
      </w:r>
      <w:r w:rsidR="00DE42A3">
        <w:t xml:space="preserve">   сельсовета от 01.03.2013 № 27</w:t>
      </w:r>
    </w:p>
    <w:p w:rsidR="003428C6" w:rsidRDefault="003428C6" w:rsidP="003428C6">
      <w:pPr>
        <w:spacing w:line="360" w:lineRule="auto"/>
        <w:ind w:firstLine="708"/>
        <w:jc w:val="both"/>
      </w:pPr>
    </w:p>
    <w:p w:rsidR="003428C6" w:rsidRDefault="003428C6" w:rsidP="003428C6">
      <w:pPr>
        <w:spacing w:line="360" w:lineRule="auto"/>
        <w:ind w:firstLine="708"/>
        <w:jc w:val="both"/>
      </w:pPr>
    </w:p>
    <w:p w:rsidR="003428C6" w:rsidRDefault="003428C6" w:rsidP="003428C6">
      <w:pPr>
        <w:spacing w:line="360" w:lineRule="auto"/>
        <w:jc w:val="center"/>
      </w:pPr>
      <w:r>
        <w:t>Изменения</w:t>
      </w:r>
    </w:p>
    <w:p w:rsidR="003428C6" w:rsidRPr="00DE42A3" w:rsidRDefault="003428C6" w:rsidP="00DE42A3">
      <w:pPr>
        <w:jc w:val="center"/>
      </w:pPr>
      <w:r w:rsidRPr="00DE42A3">
        <w:t>в Административный регламент</w:t>
      </w:r>
    </w:p>
    <w:p w:rsidR="00DE42A3" w:rsidRPr="00DE42A3" w:rsidRDefault="003428C6" w:rsidP="00DE42A3">
      <w:pPr>
        <w:jc w:val="center"/>
      </w:pPr>
      <w:r w:rsidRPr="00DE42A3">
        <w:t xml:space="preserve">по </w:t>
      </w:r>
      <w:r w:rsidR="00DE42A3" w:rsidRPr="00DE42A3">
        <w:t xml:space="preserve">  предоставлению муниципальной услуги «Оформление</w:t>
      </w:r>
    </w:p>
    <w:p w:rsidR="00DE42A3" w:rsidRPr="00DE42A3" w:rsidRDefault="00DE42A3" w:rsidP="00DE42A3">
      <w:pPr>
        <w:jc w:val="center"/>
      </w:pPr>
      <w:r w:rsidRPr="00DE42A3">
        <w:t>справок с места жительства, о составе семьи, о составе ЛПХ</w:t>
      </w:r>
    </w:p>
    <w:p w:rsidR="00DE42A3" w:rsidRPr="00DE42A3" w:rsidRDefault="00DE42A3" w:rsidP="00DE42A3">
      <w:pPr>
        <w:jc w:val="center"/>
      </w:pPr>
      <w:r w:rsidRPr="00DE42A3">
        <w:t xml:space="preserve">и месячных доходов от него, выписок  из книг </w:t>
      </w:r>
      <w:proofErr w:type="spellStart"/>
      <w:r w:rsidRPr="00DE42A3">
        <w:t>похозяйственного</w:t>
      </w:r>
      <w:proofErr w:type="spellEnd"/>
    </w:p>
    <w:p w:rsidR="00DE42A3" w:rsidRPr="00DE42A3" w:rsidRDefault="00DE42A3" w:rsidP="00DE42A3">
      <w:pPr>
        <w:jc w:val="center"/>
      </w:pPr>
      <w:r w:rsidRPr="00DE42A3">
        <w:t>учета, справки с места жительства умершего, справки о</w:t>
      </w:r>
    </w:p>
    <w:p w:rsidR="00DE42A3" w:rsidRDefault="00DE42A3" w:rsidP="00DE42A3">
      <w:pPr>
        <w:jc w:val="center"/>
      </w:pPr>
      <w:r w:rsidRPr="00DE42A3">
        <w:t xml:space="preserve">фактическом </w:t>
      </w:r>
      <w:proofErr w:type="gramStart"/>
      <w:r w:rsidRPr="00DE42A3">
        <w:t>принятии</w:t>
      </w:r>
      <w:proofErr w:type="gramEnd"/>
      <w:r w:rsidRPr="00DE42A3">
        <w:t xml:space="preserve"> наследства»</w:t>
      </w:r>
    </w:p>
    <w:p w:rsidR="005E6C13" w:rsidRPr="00DE42A3" w:rsidRDefault="005E6C13" w:rsidP="00DE42A3">
      <w:pPr>
        <w:jc w:val="center"/>
      </w:pPr>
    </w:p>
    <w:p w:rsidR="003428C6" w:rsidRDefault="003428C6" w:rsidP="00DE42A3">
      <w:pPr>
        <w:jc w:val="center"/>
      </w:pPr>
    </w:p>
    <w:p w:rsidR="00AE3769" w:rsidRDefault="00AE3769" w:rsidP="00AE3769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>
        <w:rPr>
          <w:rStyle w:val="apple-style-span"/>
          <w:color w:val="373737"/>
          <w:shd w:val="clear" w:color="auto" w:fill="FFFFFF"/>
        </w:rPr>
        <w:t xml:space="preserve">В статье    </w:t>
      </w:r>
      <w:r>
        <w:rPr>
          <w:rStyle w:val="apple-style-span"/>
          <w:color w:val="373737"/>
          <w:shd w:val="clear" w:color="auto" w:fill="FFFFFF"/>
          <w:lang w:val="en-US"/>
        </w:rPr>
        <w:t>V</w:t>
      </w:r>
      <w:r>
        <w:rPr>
          <w:rStyle w:val="apple-style-span"/>
          <w:color w:val="373737"/>
          <w:shd w:val="clear" w:color="auto" w:fill="FFFFFF"/>
        </w:rPr>
        <w:t xml:space="preserve">  вместо предложения «</w:t>
      </w:r>
      <w:r w:rsidRPr="004205A5">
        <w:rPr>
          <w:color w:val="000000"/>
        </w:rPr>
        <w:t>При обращении заявителей в письменной форме срок рассмотрения такого</w:t>
      </w:r>
      <w:r>
        <w:rPr>
          <w:color w:val="000000"/>
        </w:rPr>
        <w:t xml:space="preserve"> </w:t>
      </w:r>
      <w:r w:rsidRPr="004205A5">
        <w:rPr>
          <w:color w:val="000000"/>
        </w:rPr>
        <w:t>обращения не должен превышать 30 дней с момента его регистрации</w:t>
      </w:r>
      <w:r>
        <w:rPr>
          <w:color w:val="000000"/>
        </w:rPr>
        <w:t>»  следует  читать:</w:t>
      </w:r>
    </w:p>
    <w:p w:rsidR="003428C6" w:rsidRDefault="00AE3769" w:rsidP="00AE3769">
      <w:pPr>
        <w:spacing w:line="360" w:lineRule="auto"/>
        <w:ind w:firstLine="708"/>
        <w:jc w:val="both"/>
        <w:rPr>
          <w:rStyle w:val="apple-style-span"/>
          <w:color w:val="373737"/>
          <w:shd w:val="clear" w:color="auto" w:fill="FFFFFF"/>
        </w:rPr>
      </w:pPr>
      <w:r>
        <w:rPr>
          <w:rStyle w:val="apple-style-span"/>
          <w:color w:val="373737"/>
          <w:shd w:val="clear" w:color="auto" w:fill="FFFFFF"/>
        </w:rPr>
        <w:t xml:space="preserve">- </w:t>
      </w:r>
      <w:r w:rsidR="003428C6">
        <w:rPr>
          <w:rStyle w:val="apple-style-span"/>
          <w:color w:val="373737"/>
          <w:shd w:val="clear" w:color="auto" w:fill="FFFFFF"/>
        </w:rPr>
        <w:t>Срок рассмотрения жалоб  на  отказ   в приеме документов  и  исправлении  допущенных опечаток  и ошибок  или  на нарушения установленного  срока таких исправлений – 5 рабочих дней;  прочих жалоб – 15 рабочих дней.</w:t>
      </w:r>
    </w:p>
    <w:p w:rsidR="00AE3769" w:rsidRDefault="00AE3769" w:rsidP="00AE3769">
      <w:pPr>
        <w:spacing w:line="360" w:lineRule="auto"/>
        <w:ind w:firstLine="708"/>
        <w:jc w:val="both"/>
        <w:rPr>
          <w:rStyle w:val="apple-style-span"/>
          <w:color w:val="373737"/>
          <w:shd w:val="clear" w:color="auto" w:fill="FFFFFF"/>
        </w:rPr>
      </w:pPr>
      <w:r>
        <w:rPr>
          <w:rStyle w:val="apple-style-span"/>
          <w:color w:val="373737"/>
          <w:shd w:val="clear" w:color="auto" w:fill="FFFFFF"/>
        </w:rPr>
        <w:t xml:space="preserve">Кроме  этого   статью  </w:t>
      </w:r>
      <w:r>
        <w:rPr>
          <w:rStyle w:val="apple-style-span"/>
          <w:color w:val="373737"/>
          <w:shd w:val="clear" w:color="auto" w:fill="FFFFFF"/>
          <w:lang w:val="en-US"/>
        </w:rPr>
        <w:t>V</w:t>
      </w:r>
      <w:r w:rsidRPr="00AE3769">
        <w:rPr>
          <w:rStyle w:val="apple-style-span"/>
          <w:color w:val="373737"/>
          <w:shd w:val="clear" w:color="auto" w:fill="FFFFFF"/>
        </w:rPr>
        <w:t xml:space="preserve"> </w:t>
      </w:r>
      <w:r>
        <w:rPr>
          <w:rStyle w:val="apple-style-span"/>
          <w:color w:val="373737"/>
          <w:shd w:val="clear" w:color="auto" w:fill="FFFFFF"/>
        </w:rPr>
        <w:t xml:space="preserve"> дополнить пунктом:</w:t>
      </w:r>
    </w:p>
    <w:p w:rsidR="003428C6" w:rsidRDefault="00AE3769" w:rsidP="005E6C13">
      <w:pPr>
        <w:spacing w:line="360" w:lineRule="auto"/>
        <w:ind w:firstLine="708"/>
        <w:jc w:val="both"/>
        <w:rPr>
          <w:rStyle w:val="apple-style-span"/>
          <w:color w:val="373737"/>
          <w:shd w:val="clear" w:color="auto" w:fill="FFFFFF"/>
        </w:rPr>
      </w:pPr>
      <w:r>
        <w:rPr>
          <w:rStyle w:val="apple-style-span"/>
          <w:color w:val="373737"/>
          <w:shd w:val="clear" w:color="auto" w:fill="FFFFFF"/>
        </w:rPr>
        <w:t xml:space="preserve">-Возможно  направление  жалобы  через многофункциональный  центр, с  использованием  информационно-телекоммуникационной  сети «Интернет», официального  сайта органа, предоставляющего  государственную  услугу, единого  портала государственных и муниципальных  услуг либо регионального  портала  государственных и муниципальных услуг, а также может быть </w:t>
      </w:r>
      <w:proofErr w:type="gramStart"/>
      <w:r>
        <w:rPr>
          <w:rStyle w:val="apple-style-span"/>
          <w:color w:val="373737"/>
          <w:shd w:val="clear" w:color="auto" w:fill="FFFFFF"/>
        </w:rPr>
        <w:t>принята</w:t>
      </w:r>
      <w:proofErr w:type="gramEnd"/>
      <w:r>
        <w:rPr>
          <w:rStyle w:val="apple-style-span"/>
          <w:color w:val="373737"/>
          <w:shd w:val="clear" w:color="auto" w:fill="FFFFFF"/>
        </w:rPr>
        <w:t xml:space="preserve"> при личном приеме заявителя.</w:t>
      </w:r>
    </w:p>
    <w:p w:rsidR="003428C6" w:rsidRDefault="003428C6" w:rsidP="003428C6">
      <w:pPr>
        <w:spacing w:line="360" w:lineRule="auto"/>
        <w:rPr>
          <w:rStyle w:val="apple-style-span"/>
          <w:color w:val="373737"/>
          <w:shd w:val="clear" w:color="auto" w:fill="FFFFFF"/>
        </w:rPr>
      </w:pPr>
    </w:p>
    <w:p w:rsidR="003428C6" w:rsidRDefault="00160162" w:rsidP="00160162">
      <w:r>
        <w:t>01.03.2013</w:t>
      </w:r>
    </w:p>
    <w:p w:rsidR="00160162" w:rsidRDefault="00160162" w:rsidP="00160162">
      <w:r>
        <w:t>№88</w:t>
      </w:r>
    </w:p>
    <w:p w:rsidR="0030595C" w:rsidRPr="00160162" w:rsidRDefault="0030595C"/>
    <w:sectPr w:rsidR="0030595C" w:rsidRPr="00160162" w:rsidSect="00305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8C6"/>
    <w:rsid w:val="00160162"/>
    <w:rsid w:val="0030595C"/>
    <w:rsid w:val="003428C6"/>
    <w:rsid w:val="005E6C13"/>
    <w:rsid w:val="006D340C"/>
    <w:rsid w:val="00AE3769"/>
    <w:rsid w:val="00DE4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8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3428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7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2013-03-01T08:52:00Z</cp:lastPrinted>
  <dcterms:created xsi:type="dcterms:W3CDTF">2013-03-01T08:20:00Z</dcterms:created>
  <dcterms:modified xsi:type="dcterms:W3CDTF">2013-04-19T05:00:00Z</dcterms:modified>
</cp:coreProperties>
</file>