
<file path=[Content_Types].xml><?xml version="1.0" encoding="utf-8"?>
<Types xmlns="http://schemas.openxmlformats.org/package/2006/content-types">
  <Default Extension="wmf" ContentType="image/x-wmf"/>
  <Default Extension="png" ContentType="image/png"/>
  <Default Extension="jpeg" ContentType="image/jpeg"/>
  <Default Extension="xml" ContentType="application/xml"/>
  <Default Extension="rels" ContentType="application/vnd.openxmlformats-package.relationships+xml"/>
  <Default Extension="bin" ContentType="application/vnd.openxmlformats-officedocument.oleObject"/>
  <Override PartName="/docProps/core.xml" ContentType="application/vnd.openxmlformats-package.core-properties+xml"/>
  <Override PartName="/docProps/app.xml" ContentType="application/vnd.openxmlformats-officedocument.extended-properties+xml"/>
  <Override PartName="/word/numbering.xml" ContentType="application/vnd.openxmlformats-officedocument.wordprocessingml.numbering+xml"/>
  <Override PartName="/word/endnotes.xml" ContentType="application/vnd.openxmlformats-officedocument.wordprocessingml.endnot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settings.xml" ContentType="application/vnd.openxmlformats-officedocument.wordprocessingml.settings+xml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styles.xml" ContentType="application/vnd.openxmlformats-officedocument.wordprocessingml.styles+xml"/>
  <Override PartName="/customXml/itemProps1.xml" ContentType="application/vnd.openxmlformats-officedocument.customXmlProperties+xml"/>
</Types>
</file>

<file path=_rels/.rels><?xml version="1.0" encoding="UTF-8" standalone="yes"?> <Relationships xmlns="http://schemas.openxmlformats.org/package/2006/relationships"> <Relationship Id="rId1" Type="http://schemas.openxmlformats.org/officeDocument/2006/relationships/officeDocument" Target="word/document.xml"/> <Relationship Id="rId2" Type="http://schemas.openxmlformats.org/package/2006/relationships/metadata/core-properties" Target="docProps/core.xml"/> 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a="http://schemas.openxmlformats.org/drawingml/2006/main" xmlns:wne="http://schemas.microsoft.com/office/word/2006/wordml" xmlns:wps="http://schemas.microsoft.com/office/word/2010/wordprocessingShape" mc:Ignorable="w14 w15 wp14">
  <w:body>
    <w:p>
      <w:pPr>
        <w:pStyle w:val="867"/>
      </w:pPr>
      <w:r>
        <w:rPr>
          <w:rFonts w:eastAsia="Calibri"/>
          <w:b/>
          <w:bCs/>
          <w:szCs w:val="28"/>
        </w:rPr>
        <w:t xml:space="preserve">  </w:t>
      </w:r>
      <w:r/>
    </w:p>
    <w:p>
      <w:pPr>
        <w:ind w:firstLine="708"/>
        <w:jc w:val="both"/>
        <w:rPr>
          <w:rFonts w:ascii="Times New Roman" w:hAnsi="Times New Roman" w:cs="Times New Roman"/>
          <w:b/>
          <w:bCs/>
          <w:color w:val="000000" w:themeColor="text1"/>
          <w:sz w:val="28"/>
          <w:szCs w:val="28"/>
          <w:highlight w:val="none"/>
        </w:rPr>
      </w:pPr>
      <w:r>
        <w:rPr>
          <w:rFonts w:ascii="Times New Roman" w:hAnsi="Times New Roman" w:cs="Times New Roman"/>
          <w:b/>
          <w:color w:val="000000" w:themeColor="text1"/>
          <w:sz w:val="28"/>
          <w:szCs w:val="28"/>
        </w:rPr>
        <w:t xml:space="preserve"> </w:t>
      </w:r>
      <w:r>
        <w:rPr>
          <w:rFonts w:ascii="Times New Roman" w:hAnsi="Times New Roman" w:cs="Times New Roman"/>
          <w:b/>
          <w:bCs/>
          <w:color w:val="000000" w:themeColor="text1"/>
          <w:sz w:val="28"/>
          <w:szCs w:val="28"/>
          <w:highlight w:val="none"/>
        </w:rPr>
      </w:r>
      <w:r>
        <w:rPr>
          <w:rFonts w:ascii="Times New Roman" w:hAnsi="Times New Roman" w:cs="Times New Roman"/>
          <w:b/>
          <w:bCs/>
          <w:color w:val="000000" w:themeColor="text1"/>
          <w:sz w:val="28"/>
          <w:szCs w:val="28"/>
          <w:highlight w:val="none"/>
        </w:rPr>
      </w:r>
    </w:p>
    <w:p>
      <w:pPr>
        <w:ind w:firstLine="708"/>
        <w:jc w:val="left"/>
        <w:rPr>
          <w:b/>
          <w:bCs/>
          <w:sz w:val="28"/>
          <w:szCs w:val="28"/>
          <w:highlight w:val="none"/>
        </w:rPr>
      </w:pPr>
      <w:r>
        <w:rPr>
          <w:b/>
          <w:bCs/>
          <w:sz w:val="28"/>
          <w:szCs w:val="28"/>
          <w:highlight w:val="none"/>
        </w:rPr>
      </w:r>
      <w:r>
        <w:rPr>
          <w:rFonts w:ascii="Times New Roman" w:hAnsi="Times New Roman" w:eastAsia="Times New Roman" w:cs="Times New Roman"/>
          <w:b/>
          <w:bCs/>
          <w:color w:val="000000"/>
          <w:sz w:val="28"/>
          <w:szCs w:val="28"/>
        </w:rPr>
        <w:t xml:space="preserve">Подведены итоги очередного совещания, посвящённого вопросам реализации проектов «Земля для стройки» и «Земля для туризма»</w:t>
      </w:r>
      <w:r>
        <w:rPr>
          <w:b/>
          <w:bCs/>
          <w:sz w:val="28"/>
          <w:szCs w:val="28"/>
          <w:highlight w:val="none"/>
        </w:rPr>
      </w:r>
      <w:r>
        <w:rPr>
          <w:b/>
          <w:bCs/>
          <w:sz w:val="28"/>
          <w:szCs w:val="28"/>
          <w:highlight w:val="none"/>
        </w:rPr>
      </w:r>
    </w:p>
    <w:p>
      <w:pPr>
        <w:ind w:firstLine="0"/>
        <w:jc w:val="both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  <w:r>
        <w:rPr>
          <w:rFonts w:ascii="Times New Roman" w:hAnsi="Times New Roman" w:eastAsia="Times New Roman" w:cs="Times New Roman"/>
          <w:b/>
          <w:color w:val="000000" w:themeColor="text1"/>
          <w:sz w:val="28"/>
          <w:szCs w:val="28"/>
        </w:rPr>
      </w:r>
      <w:r>
        <w:rPr>
          <w:rFonts w:ascii="Times New Roman" w:hAnsi="Times New Roman" w:cs="Times New Roman"/>
          <w:b/>
          <w:color w:val="000000" w:themeColor="text1"/>
          <w:sz w:val="28"/>
          <w:szCs w:val="28"/>
        </w:rPr>
      </w:r>
      <w:r>
        <w:rPr>
          <w:rFonts w:ascii="Times New Roman" w:hAnsi="Times New Roman" w:cs="Times New Roman"/>
          <w:b/>
          <w:color w:val="000000" w:themeColor="text1"/>
          <w:sz w:val="28"/>
          <w:szCs w:val="28"/>
        </w:rPr>
      </w:r>
    </w:p>
    <w:p>
      <w:pPr>
        <w:ind w:left="0" w:right="0" w:firstLine="709"/>
        <w:jc w:val="both"/>
        <w:spacing w:after="0" w:afterAutospacing="0"/>
        <w:shd w:val="clear" w:color="auto" w:fill="ffffff"/>
        <w:rPr>
          <w:rFonts w:ascii="Times New Roman" w:hAnsi="Times New Roman" w:cs="Times New Roman"/>
          <w:color w:val="auto"/>
          <w:sz w:val="28"/>
          <w:szCs w:val="28"/>
          <w:highlight w:val="white"/>
        </w:rPr>
        <w:suppressLineNumbers w:val="0"/>
      </w:pPr>
      <w:r>
        <w:rPr>
          <w:rFonts w:ascii="Times New Roman" w:hAnsi="Times New Roman" w:eastAsia="Times New Roman" w:cs="Times New Roman"/>
          <w:color w:val="auto"/>
          <w:sz w:val="28"/>
          <w:szCs w:val="28"/>
          <w:highlight w:val="none"/>
        </w:rPr>
        <w:t xml:space="preserve">По</w:t>
      </w:r>
      <w:r>
        <w:rPr>
          <w:rFonts w:ascii="Times New Roman" w:hAnsi="Times New Roman" w:eastAsia="Times New Roman" w:cs="Times New Roman"/>
          <w:color w:val="auto"/>
          <w:sz w:val="28"/>
          <w:szCs w:val="28"/>
          <w:highlight w:val="none"/>
        </w:rPr>
        <w:t xml:space="preserve"> </w:t>
      </w:r>
      <w:r>
        <w:rPr>
          <w:rFonts w:ascii="Times New Roman" w:hAnsi="Times New Roman" w:eastAsia="Times New Roman" w:cs="Times New Roman"/>
          <w:color w:val="auto"/>
          <w:sz w:val="28"/>
          <w:szCs w:val="28"/>
          <w:highlight w:val="none"/>
        </w:rPr>
        <w:t xml:space="preserve">проекту «Земля для стройки» </w:t>
      </w:r>
      <w:r>
        <w:rPr>
          <w:rFonts w:ascii="Times New Roman" w:hAnsi="Times New Roman" w:eastAsia="Times New Roman" w:cs="Times New Roman"/>
          <w:color w:val="auto"/>
          <w:sz w:val="28"/>
          <w:szCs w:val="28"/>
          <w:highlight w:val="none"/>
        </w:rPr>
        <w:t xml:space="preserve">в апреле</w:t>
      </w:r>
      <w:r>
        <w:rPr>
          <w:rFonts w:ascii="Times New Roman" w:hAnsi="Times New Roman" w:eastAsia="Times New Roman" w:cs="Times New Roman"/>
          <w:color w:val="auto"/>
          <w:sz w:val="28"/>
          <w:szCs w:val="28"/>
          <w:highlight w:val="none"/>
        </w:rPr>
        <w:t xml:space="preserve"> 2025 года</w:t>
        <w:br/>
        <w:t xml:space="preserve">на заседании оперативного штаба было выявлен</w:t>
      </w:r>
      <w:r>
        <w:rPr>
          <w:rFonts w:ascii="Times New Roman" w:hAnsi="Times New Roman" w:eastAsia="Times New Roman" w:cs="Times New Roman"/>
          <w:color w:val="auto"/>
          <w:sz w:val="28"/>
          <w:szCs w:val="28"/>
          <w:highlight w:val="white"/>
        </w:rPr>
        <w:t xml:space="preserve">о </w:t>
      </w:r>
      <w:r>
        <w:rPr>
          <w:rFonts w:ascii="Times New Roman" w:hAnsi="Times New Roman" w:eastAsia="Times New Roman" w:cs="Times New Roman"/>
          <w:color w:val="auto"/>
          <w:sz w:val="28"/>
          <w:szCs w:val="28"/>
          <w:highlight w:val="white"/>
        </w:rPr>
        <w:t xml:space="preserve">27 </w:t>
      </w:r>
      <w:r>
        <w:rPr>
          <w:rFonts w:ascii="Times New Roman" w:hAnsi="Times New Roman" w:eastAsia="Times New Roman" w:cs="Times New Roman"/>
          <w:color w:val="auto"/>
          <w:sz w:val="28"/>
          <w:szCs w:val="28"/>
          <w:highlight w:val="white"/>
        </w:rPr>
        <w:t xml:space="preserve">свободных участков общей площадью </w:t>
      </w:r>
      <w:r>
        <w:rPr>
          <w:rFonts w:ascii="Times New Roman" w:hAnsi="Times New Roman" w:eastAsia="Times New Roman" w:cs="Times New Roman"/>
          <w:color w:val="auto"/>
          <w:sz w:val="28"/>
          <w:szCs w:val="28"/>
          <w:highlight w:val="white"/>
        </w:rPr>
        <w:t xml:space="preserve">5 га</w:t>
      </w:r>
      <w:r>
        <w:rPr>
          <w:rFonts w:ascii="Times New Roman" w:hAnsi="Times New Roman" w:eastAsia="Times New Roman" w:cs="Times New Roman"/>
          <w:color w:val="auto"/>
          <w:sz w:val="28"/>
          <w:szCs w:val="28"/>
          <w:highlight w:val="white"/>
        </w:rPr>
        <w:t xml:space="preserve">, которые могут быть использованы для жилищного строительства, расположенные в </w:t>
      </w:r>
      <w:r>
        <w:rPr>
          <w:rFonts w:ascii="Times New Roman" w:hAnsi="Times New Roman" w:eastAsia="Times New Roman" w:cs="Times New Roman"/>
          <w:color w:val="auto"/>
          <w:sz w:val="28"/>
          <w:szCs w:val="28"/>
          <w:highlight w:val="white"/>
        </w:rPr>
        <w:t xml:space="preserve">городе Камень-на-Оби</w:t>
      </w:r>
      <w:r>
        <w:rPr>
          <w:rFonts w:ascii="Times New Roman" w:hAnsi="Times New Roman" w:eastAsia="Times New Roman" w:cs="Times New Roman"/>
          <w:color w:val="auto"/>
          <w:sz w:val="28"/>
          <w:szCs w:val="28"/>
          <w:highlight w:val="white"/>
        </w:rPr>
        <w:t xml:space="preserve">, Мамонтовском </w:t>
        <w:br/>
        <w:t xml:space="preserve">и Красногорском районах. </w:t>
      </w:r>
      <w:r>
        <w:rPr>
          <w:rFonts w:ascii="Times New Roman" w:hAnsi="Times New Roman" w:cs="Times New Roman"/>
          <w:color w:val="auto"/>
          <w:sz w:val="28"/>
          <w:szCs w:val="28"/>
          <w:highlight w:val="white"/>
        </w:rPr>
      </w:r>
      <w:r>
        <w:rPr>
          <w:rFonts w:ascii="Times New Roman" w:hAnsi="Times New Roman" w:cs="Times New Roman"/>
          <w:color w:val="auto"/>
          <w:sz w:val="28"/>
          <w:szCs w:val="28"/>
          <w:highlight w:val="white"/>
        </w:rPr>
      </w:r>
    </w:p>
    <w:p>
      <w:pPr>
        <w:pStyle w:val="863"/>
        <w:ind w:left="0" w:right="0" w:firstLine="709"/>
        <w:jc w:val="both"/>
        <w:spacing w:before="0" w:beforeAutospacing="0" w:after="0" w:afterAutospacing="0"/>
        <w:shd w:val="clear" w:color="auto" w:fill="ffffff"/>
        <w:rPr>
          <w:rFonts w:ascii="Times New Roman" w:hAnsi="Times New Roman" w:cs="Times New Roman"/>
          <w:color w:val="auto"/>
          <w:sz w:val="28"/>
          <w:szCs w:val="28"/>
          <w:highlight w:val="white"/>
        </w:rPr>
        <w:suppressLineNumbers w:val="0"/>
      </w:pPr>
      <w:r>
        <w:rPr>
          <w:rFonts w:ascii="Times New Roman" w:hAnsi="Times New Roman" w:eastAsia="Times New Roman" w:cs="Times New Roman"/>
          <w:color w:val="auto"/>
          <w:sz w:val="28"/>
          <w:szCs w:val="28"/>
          <w:highlight w:val="white"/>
        </w:rPr>
      </w:r>
      <w:r>
        <w:rPr>
          <w:rFonts w:ascii="Times New Roman" w:hAnsi="Times New Roman" w:eastAsia="Times New Roman" w:cs="Times New Roman"/>
          <w:color w:val="auto"/>
          <w:sz w:val="28"/>
          <w:szCs w:val="28"/>
          <w:highlight w:val="white"/>
        </w:rPr>
        <w:t xml:space="preserve">По состоянию на первое мая 2025 года оперативным штабом</w:t>
      </w:r>
      <w:r>
        <w:rPr>
          <w:rFonts w:ascii="Times New Roman" w:hAnsi="Times New Roman" w:eastAsia="Times New Roman" w:cs="Times New Roman"/>
          <w:color w:val="auto"/>
          <w:sz w:val="28"/>
          <w:szCs w:val="28"/>
          <w:highlight w:val="white"/>
        </w:rPr>
        <w:t xml:space="preserve"> </w:t>
      </w:r>
      <w:r>
        <w:rPr>
          <w:rFonts w:ascii="Times New Roman" w:hAnsi="Times New Roman" w:eastAsia="Times New Roman" w:cs="Times New Roman"/>
          <w:color w:val="auto"/>
          <w:sz w:val="28"/>
          <w:szCs w:val="28"/>
          <w:highlight w:val="white"/>
        </w:rPr>
        <w:t xml:space="preserve">выявлено</w:t>
      </w:r>
      <w:r>
        <w:rPr>
          <w:rFonts w:ascii="Times New Roman" w:hAnsi="Times New Roman" w:eastAsia="Times New Roman" w:cs="Times New Roman"/>
          <w:color w:val="auto"/>
          <w:sz w:val="28"/>
          <w:szCs w:val="28"/>
          <w:highlight w:val="white"/>
        </w:rPr>
        <w:t xml:space="preserve"> </w:t>
      </w:r>
      <w:r>
        <w:rPr>
          <w:rFonts w:ascii="Times New Roman" w:hAnsi="Times New Roman" w:eastAsia="Times New Roman" w:cs="Times New Roman"/>
          <w:color w:val="auto"/>
          <w:sz w:val="28"/>
          <w:szCs w:val="28"/>
          <w:highlight w:val="white"/>
        </w:rPr>
        <w:t xml:space="preserve">1482 участка свободных земель</w:t>
      </w:r>
      <w:r>
        <w:rPr>
          <w:rFonts w:ascii="Times New Roman" w:hAnsi="Times New Roman" w:eastAsia="Times New Roman" w:cs="Times New Roman"/>
          <w:color w:val="auto"/>
          <w:sz w:val="28"/>
          <w:szCs w:val="28"/>
          <w:highlight w:val="white"/>
        </w:rPr>
        <w:t xml:space="preserve"> общей площадью </w:t>
      </w:r>
      <w:r>
        <w:rPr>
          <w:rFonts w:ascii="Times New Roman" w:hAnsi="Times New Roman" w:eastAsia="Times New Roman" w:cs="Times New Roman"/>
          <w:color w:val="auto"/>
          <w:sz w:val="28"/>
          <w:szCs w:val="28"/>
          <w:highlight w:val="white"/>
        </w:rPr>
        <w:t xml:space="preserve">3197</w:t>
      </w:r>
      <w:r>
        <w:rPr>
          <w:rFonts w:ascii="Times New Roman" w:hAnsi="Times New Roman" w:eastAsia="Times New Roman" w:cs="Times New Roman"/>
          <w:color w:val="auto"/>
          <w:sz w:val="28"/>
          <w:szCs w:val="28"/>
          <w:highlight w:val="white"/>
        </w:rPr>
        <w:t xml:space="preserve">,3</w:t>
      </w:r>
      <w:r>
        <w:rPr>
          <w:rFonts w:ascii="Times New Roman" w:hAnsi="Times New Roman" w:eastAsia="Times New Roman" w:cs="Times New Roman"/>
          <w:color w:val="auto"/>
          <w:sz w:val="28"/>
          <w:szCs w:val="28"/>
          <w:highlight w:val="white"/>
        </w:rPr>
        <w:t xml:space="preserve"> га</w:t>
      </w:r>
      <w:r>
        <w:rPr>
          <w:rFonts w:ascii="Times New Roman" w:hAnsi="Times New Roman" w:eastAsia="Times New Roman" w:cs="Times New Roman"/>
          <w:color w:val="auto"/>
          <w:sz w:val="28"/>
          <w:szCs w:val="28"/>
          <w:highlight w:val="white"/>
        </w:rPr>
        <w:t xml:space="preserve">, </w:t>
      </w:r>
      <w:r>
        <w:rPr>
          <w:rFonts w:ascii="Times New Roman" w:hAnsi="Times New Roman" w:eastAsia="Times New Roman" w:cs="Times New Roman"/>
          <w:color w:val="auto"/>
          <w:sz w:val="28"/>
          <w:szCs w:val="28"/>
          <w:highlight w:val="white"/>
        </w:rPr>
        <w:t xml:space="preserve">котор</w:t>
      </w:r>
      <w:r>
        <w:rPr>
          <w:rFonts w:ascii="Times New Roman" w:hAnsi="Times New Roman" w:eastAsia="Times New Roman" w:cs="Times New Roman"/>
          <w:color w:val="auto"/>
          <w:sz w:val="28"/>
          <w:szCs w:val="28"/>
          <w:highlight w:val="none"/>
        </w:rPr>
        <w:t xml:space="preserve">ые потенциально можно вовлечь под</w:t>
      </w:r>
      <w:r>
        <w:rPr>
          <w:rFonts w:ascii="Times New Roman" w:hAnsi="Times New Roman" w:eastAsia="Times New Roman" w:cs="Times New Roman"/>
          <w:color w:val="auto"/>
          <w:sz w:val="28"/>
          <w:szCs w:val="28"/>
          <w:highlight w:val="none"/>
        </w:rPr>
        <w:t xml:space="preserve"> жилищное строительство.</w:t>
      </w:r>
      <w:r>
        <w:rPr>
          <w:rFonts w:ascii="Times New Roman" w:hAnsi="Times New Roman" w:eastAsia="Times New Roman" w:cs="Times New Roman"/>
          <w:color w:val="auto"/>
          <w:sz w:val="28"/>
          <w:szCs w:val="28"/>
          <w:highlight w:val="none"/>
        </w:rPr>
        <w:t xml:space="preserve"> </w:t>
      </w:r>
      <w:r>
        <w:rPr>
          <w:rFonts w:ascii="Times New Roman" w:hAnsi="Times New Roman" w:eastAsia="Times New Roman" w:cs="Times New Roman"/>
          <w:color w:val="auto"/>
          <w:sz w:val="28"/>
          <w:szCs w:val="28"/>
          <w:highlight w:val="none"/>
        </w:rPr>
        <w:t xml:space="preserve">В рамках проекта уже порядка </w:t>
      </w:r>
      <w:r>
        <w:rPr>
          <w:rFonts w:ascii="Times New Roman" w:hAnsi="Times New Roman" w:eastAsia="Times New Roman" w:cs="Times New Roman"/>
          <w:color w:val="auto"/>
          <w:sz w:val="28"/>
          <w:szCs w:val="28"/>
          <w:highlight w:val="none"/>
        </w:rPr>
        <w:t xml:space="preserve">365</w:t>
      </w:r>
      <w:r>
        <w:rPr>
          <w:rFonts w:ascii="Times New Roman" w:hAnsi="Times New Roman" w:eastAsia="Times New Roman" w:cs="Times New Roman"/>
          <w:color w:val="auto"/>
          <w:sz w:val="28"/>
          <w:szCs w:val="28"/>
          <w:highlight w:val="white"/>
        </w:rPr>
        <w:t xml:space="preserve"> </w:t>
      </w:r>
      <w:r>
        <w:rPr>
          <w:rFonts w:ascii="Times New Roman" w:hAnsi="Times New Roman" w:eastAsia="Times New Roman" w:cs="Times New Roman"/>
          <w:color w:val="auto"/>
          <w:sz w:val="28"/>
          <w:szCs w:val="28"/>
          <w:highlight w:val="white"/>
        </w:rPr>
        <w:t xml:space="preserve">земельных участков общей площадью 217 га </w:t>
      </w:r>
      <w:r>
        <w:rPr>
          <w:rFonts w:ascii="Times New Roman" w:hAnsi="Times New Roman" w:eastAsia="Times New Roman" w:cs="Times New Roman"/>
          <w:color w:val="auto"/>
          <w:sz w:val="28"/>
          <w:szCs w:val="28"/>
          <w:highlight w:val="white"/>
        </w:rPr>
        <w:t xml:space="preserve">вовлечены </w:t>
        <w:br/>
        <w:t xml:space="preserve">в оборот.</w:t>
      </w:r>
      <w:r>
        <w:rPr>
          <w:rFonts w:ascii="Times New Roman" w:hAnsi="Times New Roman" w:cs="Times New Roman"/>
          <w:color w:val="auto"/>
          <w:sz w:val="28"/>
          <w:szCs w:val="28"/>
          <w:highlight w:val="white"/>
        </w:rPr>
      </w:r>
      <w:r>
        <w:rPr>
          <w:rFonts w:ascii="Times New Roman" w:hAnsi="Times New Roman" w:cs="Times New Roman"/>
          <w:color w:val="auto"/>
          <w:sz w:val="28"/>
          <w:szCs w:val="28"/>
          <w:highlight w:val="white"/>
        </w:rPr>
      </w:r>
    </w:p>
    <w:p>
      <w:pPr>
        <w:ind w:left="0" w:right="0" w:firstLine="709"/>
        <w:jc w:val="both"/>
        <w:spacing w:after="0" w:afterAutospacing="0"/>
        <w:rPr>
          <w:rFonts w:ascii="Times New Roman" w:hAnsi="Times New Roman" w:cs="Times New Roman"/>
          <w:color w:val="auto"/>
          <w:sz w:val="28"/>
          <w:szCs w:val="28"/>
          <w:highlight w:val="none"/>
        </w:rPr>
        <w:suppressLineNumbers w:val="0"/>
      </w:pPr>
      <w:r>
        <w:rPr>
          <w:rFonts w:ascii="Times New Roman" w:hAnsi="Times New Roman" w:eastAsia="Times New Roman" w:cs="Times New Roman"/>
          <w:color w:val="auto"/>
          <w:sz w:val="28"/>
          <w:szCs w:val="28"/>
          <w:highlight w:val="none"/>
        </w:rPr>
      </w:r>
      <w:r>
        <w:rPr>
          <w:rFonts w:ascii="Times New Roman" w:hAnsi="Times New Roman" w:eastAsia="Times New Roman" w:cs="Times New Roman"/>
          <w:color w:val="000000"/>
          <w:sz w:val="28"/>
          <w:szCs w:val="28"/>
        </w:rPr>
        <w:t xml:space="preserve">В ходе заседания оперативного штаба по реализации проекта </w:t>
        <w:br/>
        <w:t xml:space="preserve">«Земля для туризма» было принято решение о включении в Перечень трёх условных территорий общей площадью 20,8 га,</w:t>
      </w:r>
      <w:r>
        <w:rPr>
          <w:rFonts w:ascii="Times New Roman" w:hAnsi="Times New Roman" w:eastAsia="Times New Roman" w:cs="Times New Roman"/>
          <w:color w:val="auto"/>
          <w:sz w:val="28"/>
          <w:szCs w:val="28"/>
          <w:highlight w:val="white"/>
        </w:rPr>
        <w:t xml:space="preserve"> </w:t>
      </w:r>
      <w:r>
        <w:rPr>
          <w:rFonts w:ascii="Times New Roman" w:hAnsi="Times New Roman" w:eastAsia="Times New Roman" w:cs="Times New Roman"/>
          <w:color w:val="000000"/>
          <w:sz w:val="28"/>
          <w:szCs w:val="28"/>
        </w:rPr>
        <w:t xml:space="preserve">которые могут быть вовлечены для строительства туристического объекта вблизи озера Хомутиное, находящегося в Бурлинском районе.</w:t>
      </w:r>
      <w:r>
        <w:rPr>
          <w:rFonts w:ascii="Times New Roman" w:hAnsi="Times New Roman" w:cs="Times New Roman"/>
          <w:color w:val="auto"/>
          <w:sz w:val="28"/>
          <w:szCs w:val="28"/>
          <w:highlight w:val="none"/>
        </w:rPr>
      </w:r>
      <w:r>
        <w:rPr>
          <w:rFonts w:ascii="Times New Roman" w:hAnsi="Times New Roman" w:cs="Times New Roman"/>
          <w:color w:val="auto"/>
          <w:sz w:val="28"/>
          <w:szCs w:val="28"/>
          <w:highlight w:val="none"/>
        </w:rPr>
      </w:r>
    </w:p>
    <w:p>
      <w:pPr>
        <w:ind w:left="0" w:right="0" w:firstLine="709"/>
        <w:jc w:val="both"/>
        <w:spacing w:after="0" w:afterAutospacing="0"/>
        <w:rPr>
          <w:rFonts w:ascii="Times New Roman" w:hAnsi="Times New Roman" w:cs="Times New Roman"/>
          <w:color w:val="auto"/>
          <w:sz w:val="28"/>
          <w:szCs w:val="28"/>
          <w:highlight w:val="none"/>
        </w:rPr>
        <w:suppressLineNumbers w:val="0"/>
      </w:pPr>
      <w:r>
        <w:rPr>
          <w:rFonts w:ascii="Times New Roman" w:hAnsi="Times New Roman" w:eastAsia="Times New Roman" w:cs="Times New Roman"/>
          <w:color w:val="auto"/>
          <w:sz w:val="28"/>
          <w:szCs w:val="28"/>
          <w:highlight w:val="none"/>
        </w:rPr>
      </w:r>
      <w:r>
        <w:rPr>
          <w:rFonts w:ascii="Times New Roman" w:hAnsi="Times New Roman" w:eastAsia="Times New Roman" w:cs="Times New Roman"/>
          <w:color w:val="auto"/>
          <w:sz w:val="28"/>
          <w:szCs w:val="28"/>
          <w:highlight w:val="white"/>
        </w:rPr>
        <w:t xml:space="preserve">По состоянию на первое </w:t>
      </w:r>
      <w:r>
        <w:rPr>
          <w:rFonts w:ascii="Times New Roman" w:hAnsi="Times New Roman" w:eastAsia="Times New Roman" w:cs="Times New Roman"/>
          <w:color w:val="auto"/>
          <w:sz w:val="28"/>
          <w:szCs w:val="28"/>
          <w:highlight w:val="none"/>
        </w:rPr>
        <w:t xml:space="preserve">мая</w:t>
      </w:r>
      <w:r>
        <w:rPr>
          <w:rFonts w:ascii="Times New Roman" w:hAnsi="Times New Roman" w:eastAsia="Times New Roman" w:cs="Times New Roman"/>
          <w:color w:val="auto"/>
          <w:sz w:val="28"/>
          <w:szCs w:val="28"/>
          <w:highlight w:val="none"/>
        </w:rPr>
        <w:t xml:space="preserve"> 2025 года в Перечень включено 17 </w:t>
      </w:r>
      <w:r>
        <w:rPr>
          <w:rFonts w:ascii="Times New Roman" w:hAnsi="Times New Roman" w:eastAsia="Times New Roman" w:cs="Times New Roman"/>
          <w:color w:val="auto"/>
          <w:sz w:val="28"/>
          <w:szCs w:val="28"/>
          <w:highlight w:val="none"/>
        </w:rPr>
        <w:t xml:space="preserve">объектов </w:t>
      </w:r>
      <w:r>
        <w:rPr>
          <w:rFonts w:ascii="Times New Roman" w:hAnsi="Times New Roman" w:eastAsia="Times New Roman" w:cs="Times New Roman"/>
          <w:color w:val="auto"/>
          <w:sz w:val="28"/>
          <w:szCs w:val="28"/>
          <w:highlight w:val="none"/>
        </w:rPr>
        <w:t xml:space="preserve">туристичес</w:t>
      </w:r>
      <w:r>
        <w:rPr>
          <w:rFonts w:ascii="Times New Roman" w:hAnsi="Times New Roman" w:eastAsia="Times New Roman" w:cs="Times New Roman"/>
          <w:color w:val="auto"/>
          <w:sz w:val="28"/>
          <w:szCs w:val="28"/>
          <w:highlight w:val="none"/>
        </w:rPr>
        <w:t xml:space="preserve">кого интереса</w:t>
      </w:r>
      <w:r>
        <w:rPr>
          <w:rFonts w:ascii="Times New Roman" w:hAnsi="Times New Roman" w:eastAsia="Times New Roman" w:cs="Times New Roman"/>
          <w:color w:val="auto"/>
          <w:sz w:val="28"/>
          <w:szCs w:val="28"/>
          <w:highlight w:val="none"/>
        </w:rPr>
        <w:t xml:space="preserve">:</w:t>
      </w:r>
      <w:r>
        <w:rPr>
          <w:rFonts w:ascii="Times New Roman" w:hAnsi="Times New Roman" w:eastAsia="Times New Roman" w:cs="Times New Roman"/>
          <w:color w:val="auto"/>
          <w:sz w:val="28"/>
          <w:szCs w:val="28"/>
          <w:highlight w:val="none"/>
        </w:rPr>
        <w:t xml:space="preserve"> </w:t>
      </w:r>
      <w:r>
        <w:rPr>
          <w:rFonts w:ascii="Times New Roman" w:hAnsi="Times New Roman" w:eastAsia="Times New Roman" w:cs="Times New Roman"/>
          <w:color w:val="auto"/>
          <w:sz w:val="28"/>
          <w:szCs w:val="28"/>
          <w:highlight w:val="none"/>
        </w:rPr>
        <w:t xml:space="preserve">2 </w:t>
      </w:r>
      <w:r>
        <w:rPr>
          <w:rFonts w:ascii="Times New Roman" w:hAnsi="Times New Roman" w:eastAsia="Times New Roman" w:cs="Times New Roman"/>
          <w:color w:val="auto"/>
          <w:sz w:val="28"/>
          <w:szCs w:val="28"/>
          <w:highlight w:val="none"/>
        </w:rPr>
        <w:t xml:space="preserve">озера Соленых Завьяловского и Баевского районов, озера: Горькое и Мормышанское Романовского района, Большое Яровое города Яровое, Жыланды и Большое Шкло Кулундинского района, Колыванско</w:t>
      </w:r>
      <w:r>
        <w:rPr>
          <w:rFonts w:ascii="Times New Roman" w:hAnsi="Times New Roman" w:eastAsia="Times New Roman" w:cs="Times New Roman"/>
          <w:color w:val="auto"/>
          <w:sz w:val="28"/>
          <w:szCs w:val="28"/>
          <w:highlight w:val="none"/>
        </w:rPr>
        <w:t xml:space="preserve">е Змеиногорского района, </w:t>
      </w:r>
      <w:r>
        <w:rPr>
          <w:rFonts w:ascii="Times New Roman" w:hAnsi="Times New Roman" w:eastAsia="Times New Roman" w:cs="Times New Roman"/>
          <w:color w:val="auto"/>
          <w:sz w:val="28"/>
          <w:szCs w:val="28"/>
          <w:highlight w:val="none"/>
        </w:rPr>
        <w:t xml:space="preserve">Песчаное Бурлинского района, Малиновое Михайловского района, Красилово Косихинского района, Уткуль Троицкого района, река Чарыш Краснощековского района, река Обь Каменского района, река Неня Солтонского района, Барнаульский ленточный бор Калманского района</w:t>
      </w:r>
      <w:r>
        <w:rPr>
          <w:rFonts w:ascii="Times New Roman" w:hAnsi="Times New Roman" w:eastAsia="Times New Roman" w:cs="Times New Roman"/>
          <w:color w:val="auto"/>
          <w:sz w:val="28"/>
          <w:szCs w:val="28"/>
          <w:highlight w:val="none"/>
        </w:rPr>
        <w:t xml:space="preserve">, озеро Хомутиное Бурлинского района, </w:t>
      </w:r>
      <w:r>
        <w:rPr>
          <w:rFonts w:ascii="Times New Roman" w:hAnsi="Times New Roman" w:eastAsia="Times New Roman" w:cs="Times New Roman"/>
          <w:color w:val="auto"/>
          <w:sz w:val="28"/>
          <w:szCs w:val="28"/>
          <w:highlight w:val="none"/>
        </w:rPr>
        <w:t xml:space="preserve">а также</w:t>
      </w:r>
      <w:r>
        <w:rPr>
          <w:rFonts w:ascii="Times New Roman" w:hAnsi="Times New Roman" w:eastAsia="Times New Roman" w:cs="Times New Roman"/>
          <w:color w:val="auto"/>
          <w:sz w:val="28"/>
          <w:szCs w:val="28"/>
          <w:highlight w:val="white"/>
        </w:rPr>
        <w:t xml:space="preserve"> </w:t>
      </w:r>
      <w:r>
        <w:rPr>
          <w:rFonts w:ascii="Times New Roman" w:hAnsi="Times New Roman" w:eastAsia="Times New Roman" w:cs="Times New Roman"/>
          <w:color w:val="auto"/>
          <w:sz w:val="28"/>
          <w:szCs w:val="28"/>
          <w:highlight w:val="white"/>
        </w:rPr>
        <w:t xml:space="preserve">41 </w:t>
      </w:r>
      <w:r>
        <w:rPr>
          <w:rFonts w:ascii="Times New Roman" w:hAnsi="Times New Roman" w:eastAsia="Times New Roman" w:cs="Times New Roman"/>
          <w:color w:val="auto"/>
          <w:sz w:val="28"/>
          <w:szCs w:val="28"/>
          <w:highlight w:val="white"/>
        </w:rPr>
        <w:t xml:space="preserve">з</w:t>
      </w:r>
      <w:r>
        <w:rPr>
          <w:rFonts w:ascii="Times New Roman" w:hAnsi="Times New Roman" w:eastAsia="Times New Roman" w:cs="Times New Roman"/>
          <w:color w:val="auto"/>
          <w:sz w:val="28"/>
          <w:szCs w:val="28"/>
          <w:highlight w:val="none"/>
        </w:rPr>
        <w:t xml:space="preserve">емельный участок </w:t>
      </w:r>
      <w:r>
        <w:rPr>
          <w:rFonts w:ascii="Times New Roman" w:hAnsi="Times New Roman" w:eastAsia="Times New Roman" w:cs="Times New Roman"/>
          <w:color w:val="auto"/>
          <w:sz w:val="28"/>
          <w:szCs w:val="28"/>
          <w:highlight w:val="none"/>
        </w:rPr>
        <w:br/>
        <w:t xml:space="preserve">(в том числе территорий)</w:t>
      </w:r>
      <w:r>
        <w:rPr>
          <w:rFonts w:ascii="Times New Roman" w:hAnsi="Times New Roman" w:eastAsia="Times New Roman" w:cs="Times New Roman"/>
          <w:color w:val="auto"/>
          <w:sz w:val="28"/>
          <w:szCs w:val="28"/>
          <w:highlight w:val="none"/>
        </w:rPr>
        <w:t xml:space="preserve"> </w:t>
      </w:r>
      <w:r>
        <w:rPr>
          <w:rFonts w:ascii="Times New Roman" w:hAnsi="Times New Roman" w:eastAsia="Times New Roman" w:cs="Times New Roman"/>
          <w:color w:val="auto"/>
          <w:sz w:val="28"/>
          <w:szCs w:val="28"/>
          <w:highlight w:val="none"/>
        </w:rPr>
        <w:t xml:space="preserve">общей площадью</w:t>
      </w:r>
      <w:r>
        <w:rPr>
          <w:rFonts w:ascii="Times New Roman" w:hAnsi="Times New Roman" w:eastAsia="Times New Roman" w:cs="Times New Roman"/>
          <w:color w:val="auto"/>
          <w:sz w:val="28"/>
          <w:szCs w:val="28"/>
          <w:highlight w:val="none"/>
        </w:rPr>
        <w:t xml:space="preserve"> </w:t>
      </w:r>
      <w:r>
        <w:rPr>
          <w:rFonts w:ascii="Times New Roman" w:hAnsi="Times New Roman" w:eastAsia="Times New Roman" w:cs="Times New Roman"/>
          <w:color w:val="auto"/>
          <w:sz w:val="28"/>
          <w:szCs w:val="28"/>
          <w:highlight w:val="white"/>
        </w:rPr>
        <w:t xml:space="preserve">336,3</w:t>
      </w:r>
      <w:r>
        <w:rPr>
          <w:rFonts w:ascii="Times New Roman" w:hAnsi="Times New Roman" w:eastAsia="Times New Roman" w:cs="Times New Roman"/>
          <w:color w:val="auto"/>
          <w:sz w:val="28"/>
          <w:szCs w:val="28"/>
          <w:highlight w:val="white"/>
        </w:rPr>
        <w:t xml:space="preserve"> </w:t>
      </w:r>
      <w:r>
        <w:rPr>
          <w:rFonts w:ascii="Times New Roman" w:hAnsi="Times New Roman" w:eastAsia="Times New Roman" w:cs="Times New Roman"/>
          <w:color w:val="auto"/>
          <w:sz w:val="28"/>
          <w:szCs w:val="28"/>
          <w:highlight w:val="white"/>
        </w:rPr>
        <w:t xml:space="preserve">га</w:t>
      </w:r>
      <w:r>
        <w:rPr>
          <w:rFonts w:ascii="Times New Roman" w:hAnsi="Times New Roman" w:eastAsia="Times New Roman" w:cs="Times New Roman"/>
          <w:color w:val="auto"/>
          <w:sz w:val="28"/>
          <w:szCs w:val="28"/>
          <w:highlight w:val="white"/>
        </w:rPr>
        <w:t xml:space="preserve">,</w:t>
      </w:r>
      <w:r>
        <w:rPr>
          <w:rFonts w:ascii="Times New Roman" w:hAnsi="Times New Roman" w:eastAsia="Times New Roman" w:cs="Times New Roman"/>
          <w:color w:val="auto"/>
          <w:sz w:val="28"/>
          <w:szCs w:val="28"/>
          <w:highlight w:val="none"/>
        </w:rPr>
        <w:t xml:space="preserve"> на которых возможно строительство объектов туристического интереса. </w:t>
      </w:r>
      <w:r>
        <w:rPr>
          <w:rFonts w:ascii="Times New Roman" w:hAnsi="Times New Roman" w:cs="Times New Roman"/>
          <w:color w:val="auto"/>
          <w:sz w:val="28"/>
          <w:szCs w:val="28"/>
          <w:highlight w:val="none"/>
        </w:rPr>
      </w:r>
      <w:r>
        <w:rPr>
          <w:rFonts w:ascii="Times New Roman" w:hAnsi="Times New Roman" w:cs="Times New Roman"/>
          <w:color w:val="auto"/>
          <w:sz w:val="28"/>
          <w:szCs w:val="28"/>
          <w:highlight w:val="none"/>
        </w:rPr>
      </w:r>
    </w:p>
    <w:p>
      <w:pPr>
        <w:ind w:left="0" w:right="0" w:firstLine="709"/>
        <w:jc w:val="both"/>
        <w:spacing w:after="0" w:afterAutospacing="0"/>
        <w:rPr>
          <w:rFonts w:ascii="Times New Roman" w:hAnsi="Times New Roman" w:eastAsia="Times New Roman" w:cs="Times New Roman"/>
          <w:color w:val="auto"/>
          <w:sz w:val="28"/>
          <w:szCs w:val="28"/>
          <w:highlight w:val="none"/>
        </w:rPr>
        <w:suppressLineNumbers w:val="0"/>
      </w:pPr>
      <w:r>
        <w:rPr>
          <w:rFonts w:ascii="Times New Roman" w:hAnsi="Times New Roman" w:eastAsia="Times New Roman" w:cs="Times New Roman"/>
          <w:color w:val="auto"/>
          <w:sz w:val="28"/>
          <w:szCs w:val="28"/>
          <w:highlight w:val="none"/>
        </w:rPr>
      </w:r>
      <w:r>
        <w:rPr>
          <w:rFonts w:ascii="Times New Roman" w:hAnsi="Times New Roman" w:eastAsia="Times New Roman" w:cs="Times New Roman"/>
          <w:color w:val="auto"/>
          <w:sz w:val="28"/>
          <w:szCs w:val="28"/>
          <w:highlight w:val="none"/>
        </w:rPr>
        <w:t xml:space="preserve">Н</w:t>
      </w:r>
      <w:r>
        <w:rPr>
          <w:rFonts w:ascii="Times New Roman" w:hAnsi="Times New Roman" w:eastAsia="Times New Roman" w:cs="Times New Roman"/>
          <w:color w:val="auto"/>
          <w:sz w:val="28"/>
          <w:szCs w:val="28"/>
          <w:highlight w:val="none"/>
        </w:rPr>
        <w:t xml:space="preserve">а сегодняшний день уже предоставлено 7 земельных участков общей площадью 18,3 га, расположенных: в городском округе города Яровое, на улице Гагарина, вблизи туристического объекта озера «Большое Яровое», в селе Старопесчаное Бурлинского района вблизи озера</w:t>
      </w:r>
      <w:r>
        <w:rPr>
          <w:rFonts w:ascii="Times New Roman" w:hAnsi="Times New Roman" w:eastAsia="Times New Roman" w:cs="Times New Roman"/>
          <w:color w:val="auto"/>
          <w:sz w:val="28"/>
          <w:szCs w:val="28"/>
          <w:highlight w:val="none"/>
        </w:rPr>
        <w:t xml:space="preserve"> Песчаное, в Завьяловском районе вблизи озера Соленое, вблизи реки Обь в Каменском районе и 3 участка в селе Озеро-Красилово Косихинского района, вблизи известного туристического объекта озера «Красилово».</w:t>
      </w:r>
      <w:r>
        <w:rPr>
          <w:rFonts w:ascii="Times New Roman" w:hAnsi="Times New Roman" w:eastAsia="Times New Roman" w:cs="Times New Roman"/>
          <w:color w:val="auto"/>
          <w:sz w:val="28"/>
          <w:szCs w:val="28"/>
          <w:highlight w:val="none"/>
        </w:rPr>
      </w:r>
      <w:r>
        <w:rPr>
          <w:rFonts w:ascii="Times New Roman" w:hAnsi="Times New Roman" w:eastAsia="Times New Roman" w:cs="Times New Roman"/>
          <w:color w:val="auto"/>
          <w:sz w:val="28"/>
          <w:szCs w:val="28"/>
          <w:highlight w:val="none"/>
        </w:rPr>
      </w:r>
    </w:p>
    <w:p>
      <w:pPr>
        <w:ind w:left="0" w:right="0" w:firstLine="709"/>
        <w:jc w:val="both"/>
        <w:spacing w:after="0" w:afterAutospacing="0"/>
        <w:rPr>
          <w:rFonts w:ascii="Times New Roman" w:hAnsi="Times New Roman" w:eastAsia="Times New Roman" w:cs="Times New Roman"/>
          <w:color w:val="auto"/>
          <w:sz w:val="28"/>
          <w:szCs w:val="28"/>
          <w:highlight w:val="none"/>
        </w:rPr>
        <w:suppressLineNumbers w:val="0"/>
      </w:pPr>
      <w:r>
        <w:rPr>
          <w:rFonts w:ascii="Times New Roman" w:hAnsi="Times New Roman" w:eastAsia="Times New Roman" w:cs="Times New Roman"/>
          <w:color w:val="auto"/>
          <w:sz w:val="28"/>
          <w:szCs w:val="28"/>
          <w:highlight w:val="none"/>
        </w:rPr>
      </w:r>
      <w:r>
        <w:rPr>
          <w:rFonts w:ascii="Times New Roman" w:hAnsi="Times New Roman" w:eastAsia="Times New Roman" w:cs="Times New Roman"/>
          <w:color w:val="auto"/>
          <w:sz w:val="28"/>
          <w:szCs w:val="28"/>
          <w:highlight w:val="none"/>
        </w:rPr>
        <w:t xml:space="preserve">С 2025 года </w:t>
      </w:r>
      <w:r>
        <w:rPr>
          <w:rFonts w:ascii="Times New Roman" w:hAnsi="Times New Roman" w:eastAsia="Times New Roman" w:cs="Times New Roman"/>
          <w:color w:val="auto"/>
          <w:sz w:val="28"/>
          <w:szCs w:val="28"/>
          <w:highlight w:val="none"/>
        </w:rPr>
        <w:t xml:space="preserve">Сервисы</w:t>
      </w:r>
      <w:r>
        <w:rPr>
          <w:rFonts w:ascii="Times New Roman" w:hAnsi="Times New Roman" w:eastAsia="Times New Roman" w:cs="Times New Roman"/>
          <w:color w:val="auto"/>
          <w:sz w:val="28"/>
          <w:szCs w:val="28"/>
          <w:highlight w:val="none"/>
        </w:rPr>
        <w:t xml:space="preserve"> «Земля для стройки» и «Земля для туризма»</w:t>
      </w:r>
      <w:r>
        <w:rPr>
          <w:rFonts w:ascii="Times New Roman" w:hAnsi="Times New Roman" w:eastAsia="Times New Roman" w:cs="Times New Roman"/>
          <w:color w:val="auto"/>
          <w:sz w:val="28"/>
          <w:szCs w:val="28"/>
          <w:highlight w:val="none"/>
        </w:rPr>
        <w:t xml:space="preserve"> представлены на публичной кадастровой карте </w:t>
      </w:r>
      <w:r>
        <w:rPr>
          <w:rFonts w:ascii="Times New Roman" w:hAnsi="Times New Roman" w:eastAsia="Times New Roman" w:cs="Times New Roman"/>
          <w:b w:val="0"/>
          <w:bCs w:val="0"/>
          <w:color w:val="000000" w:themeColor="text1"/>
          <w:sz w:val="28"/>
          <w:szCs w:val="28"/>
          <w:highlight w:val="white"/>
        </w:rPr>
        <w:t xml:space="preserve">Федеральной</w:t>
      </w:r>
      <w:r>
        <w:rPr>
          <w:rFonts w:ascii="Times New Roman" w:hAnsi="Times New Roman" w:eastAsia="Times New Roman" w:cs="Times New Roman"/>
          <w:b w:val="0"/>
          <w:bCs w:val="0"/>
          <w:color w:val="000000" w:themeColor="text1"/>
          <w:sz w:val="28"/>
          <w:szCs w:val="28"/>
          <w:highlight w:val="white"/>
        </w:rPr>
        <w:t xml:space="preserve"> государственной</w:t>
      </w:r>
      <w:r>
        <w:rPr>
          <w:rFonts w:ascii="Times New Roman" w:hAnsi="Times New Roman" w:eastAsia="Times New Roman" w:cs="Times New Roman"/>
          <w:b w:val="0"/>
          <w:bCs w:val="0"/>
          <w:color w:val="000000" w:themeColor="text1"/>
          <w:sz w:val="28"/>
          <w:szCs w:val="28"/>
          <w:highlight w:val="white"/>
        </w:rPr>
        <w:t xml:space="preserve"> информационной</w:t>
      </w:r>
      <w:r>
        <w:rPr>
          <w:rFonts w:ascii="Times New Roman" w:hAnsi="Times New Roman" w:eastAsia="Times New Roman" w:cs="Times New Roman"/>
          <w:b w:val="0"/>
          <w:bCs w:val="0"/>
          <w:color w:val="000000" w:themeColor="text1"/>
          <w:sz w:val="28"/>
          <w:szCs w:val="28"/>
          <w:highlight w:val="white"/>
        </w:rPr>
        <w:t xml:space="preserve"> системы</w:t>
      </w:r>
      <w:r>
        <w:rPr>
          <w:rFonts w:ascii="Times New Roman" w:hAnsi="Times New Roman" w:eastAsia="Times New Roman" w:cs="Times New Roman"/>
          <w:b w:val="0"/>
          <w:bCs w:val="0"/>
          <w:color w:val="000000" w:themeColor="text1"/>
          <w:sz w:val="28"/>
          <w:szCs w:val="28"/>
          <w:highlight w:val="white"/>
        </w:rPr>
        <w:t xml:space="preserve"> «Единая цифровая платформа «Национальная система пространственных данных».</w:t>
      </w:r>
      <w:r>
        <w:rPr>
          <w:rFonts w:ascii="Times New Roman" w:hAnsi="Times New Roman" w:eastAsia="Times New Roman" w:cs="Times New Roman"/>
          <w:color w:val="auto"/>
          <w:sz w:val="28"/>
          <w:szCs w:val="28"/>
          <w:highlight w:val="none"/>
        </w:rPr>
        <w:t xml:space="preserve"> </w:t>
      </w:r>
      <w:r>
        <w:rPr>
          <w:rFonts w:ascii="Times New Roman" w:hAnsi="Times New Roman" w:eastAsia="Times New Roman" w:cs="Times New Roman"/>
          <w:color w:val="000000"/>
          <w:sz w:val="28"/>
          <w:szCs w:val="28"/>
        </w:rPr>
        <w:t xml:space="preserve">Это нововведение позволит существенно расширить функциональные возможности и повысить доступность данных для всех пользователей.</w:t>
      </w:r>
      <w:r>
        <w:rPr>
          <w:rFonts w:ascii="Times New Roman" w:hAnsi="Times New Roman" w:eastAsia="Times New Roman" w:cs="Times New Roman"/>
          <w:color w:val="auto"/>
          <w:sz w:val="28"/>
          <w:szCs w:val="28"/>
          <w:highlight w:val="none"/>
        </w:rPr>
      </w:r>
      <w:r>
        <w:rPr>
          <w:rFonts w:ascii="Times New Roman" w:hAnsi="Times New Roman" w:eastAsia="Times New Roman" w:cs="Times New Roman"/>
          <w:color w:val="auto"/>
          <w:sz w:val="28"/>
          <w:szCs w:val="28"/>
          <w:highlight w:val="none"/>
        </w:rPr>
      </w:r>
    </w:p>
    <w:p>
      <w:pPr>
        <w:ind w:left="0" w:right="0" w:firstLine="709"/>
        <w:jc w:val="both"/>
        <w:spacing w:after="0" w:afterAutospacing="0"/>
        <w:rPr>
          <w:rFonts w:ascii="Times New Roman" w:hAnsi="Times New Roman" w:eastAsia="Times New Roman" w:cs="Times New Roman"/>
          <w:color w:val="auto"/>
          <w:sz w:val="28"/>
          <w:szCs w:val="28"/>
          <w:highlight w:val="none"/>
        </w:rPr>
        <w:suppressLineNumbers w:val="0"/>
      </w:pPr>
      <w:r>
        <w:rPr>
          <w:rFonts w:ascii="Times New Roman" w:hAnsi="Times New Roman" w:eastAsia="Times New Roman" w:cs="Times New Roman"/>
          <w:color w:val="auto"/>
          <w:sz w:val="28"/>
          <w:szCs w:val="28"/>
          <w:highlight w:val="none"/>
        </w:rPr>
      </w:r>
      <w:r>
        <w:rPr>
          <w:rFonts w:ascii="Times New Roman" w:hAnsi="Times New Roman" w:eastAsia="Times New Roman" w:cs="Times New Roman"/>
          <w:color w:val="auto"/>
          <w:sz w:val="28"/>
          <w:szCs w:val="28"/>
          <w:highlight w:val="none"/>
        </w:rPr>
      </w:r>
      <w:r>
        <w:rPr>
          <w:rFonts w:ascii="Times New Roman" w:hAnsi="Times New Roman" w:eastAsia="Times New Roman" w:cs="Times New Roman"/>
          <w:color w:val="auto"/>
          <w:sz w:val="28"/>
          <w:szCs w:val="28"/>
          <w:highlight w:val="none"/>
        </w:rPr>
      </w:r>
    </w:p>
    <w:p>
      <w:pPr>
        <w:ind w:left="0" w:right="0" w:firstLine="709"/>
        <w:jc w:val="both"/>
        <w:spacing w:after="0" w:afterAutospacing="0"/>
        <w:rPr>
          <w:rFonts w:ascii="Times New Roman" w:hAnsi="Times New Roman" w:eastAsia="Times New Roman" w:cs="Times New Roman"/>
          <w:color w:val="auto"/>
          <w:sz w:val="28"/>
          <w:szCs w:val="28"/>
          <w:highlight w:val="none"/>
        </w:rPr>
        <w:suppressLineNumbers w:val="0"/>
      </w:pPr>
      <w:r>
        <w:rPr>
          <w:rFonts w:ascii="Times New Roman" w:hAnsi="Times New Roman" w:eastAsia="Times New Roman" w:cs="Times New Roman"/>
          <w:color w:val="auto"/>
          <w:sz w:val="28"/>
          <w:szCs w:val="28"/>
          <w:highlight w:val="none"/>
        </w:rPr>
      </w:r>
      <w:r>
        <w:rPr>
          <w:rFonts w:ascii="Times New Roman" w:hAnsi="Times New Roman" w:eastAsia="Times New Roman" w:cs="Times New Roman"/>
          <w:color w:val="auto"/>
          <w:sz w:val="28"/>
          <w:szCs w:val="28"/>
          <w:highlight w:val="none"/>
        </w:rPr>
      </w:r>
      <w:r>
        <w:rPr>
          <w:rFonts w:ascii="Times New Roman" w:hAnsi="Times New Roman" w:eastAsia="Times New Roman" w:cs="Times New Roman"/>
          <w:color w:val="auto"/>
          <w:sz w:val="28"/>
          <w:szCs w:val="28"/>
          <w:highlight w:val="none"/>
        </w:rPr>
      </w:r>
    </w:p>
    <w:p>
      <w:pPr>
        <w:ind w:firstLine="709"/>
        <w:jc w:val="both"/>
        <w:shd w:val="clear" w:color="auto" w:fill="ffffff"/>
        <w:rPr>
          <w:bCs w:val="0"/>
          <w:i w:val="0"/>
          <w:color w:val="000000" w:themeColor="text1"/>
          <w:sz w:val="24"/>
          <w:szCs w:val="24"/>
          <w:highlight w:val="none"/>
        </w:rPr>
      </w:pPr>
      <w:r>
        <w:rPr>
          <w:i w:val="0"/>
          <w:iCs w:val="0"/>
          <w:color w:val="000000" w:themeColor="text1"/>
          <w:sz w:val="24"/>
          <w:szCs w:val="24"/>
          <w:highlight w:val="white"/>
          <w:u w:val="single"/>
        </w:rPr>
        <w:t xml:space="preserve">Справка:</w:t>
      </w:r>
      <w:r>
        <w:rPr>
          <w:i w:val="0"/>
          <w:iCs w:val="0"/>
          <w:color w:val="000000" w:themeColor="text1"/>
          <w:sz w:val="24"/>
          <w:szCs w:val="24"/>
          <w:highlight w:val="white"/>
        </w:rPr>
        <w:t xml:space="preserve"> </w:t>
      </w:r>
      <w:r>
        <w:rPr>
          <w:bCs w:val="0"/>
          <w:i w:val="0"/>
          <w:color w:val="000000" w:themeColor="text1"/>
          <w:sz w:val="24"/>
          <w:szCs w:val="24"/>
          <w:highlight w:val="none"/>
        </w:rPr>
      </w:r>
      <w:r>
        <w:rPr>
          <w:bCs w:val="0"/>
          <w:i w:val="0"/>
          <w:color w:val="000000" w:themeColor="text1"/>
          <w:sz w:val="24"/>
          <w:szCs w:val="24"/>
          <w:highlight w:val="none"/>
        </w:rPr>
      </w:r>
    </w:p>
    <w:p>
      <w:pPr>
        <w:pStyle w:val="866"/>
        <w:ind w:left="0" w:right="0" w:firstLine="709"/>
        <w:jc w:val="both"/>
        <w:spacing w:line="17" w:lineRule="atLeast"/>
      </w:pPr>
      <w:r>
        <w:rPr>
          <w:rFonts w:ascii="Times New Roman" w:hAnsi="Times New Roman" w:eastAsia="Times New Roman" w:cs="Times New Roman"/>
          <w:i w:val="0"/>
          <w:iCs w:val="0"/>
          <w:color w:val="000000" w:themeColor="text1"/>
          <w:sz w:val="24"/>
          <w:szCs w:val="24"/>
          <w:highlight w:val="none"/>
        </w:rPr>
      </w:r>
      <w:r/>
    </w:p>
    <w:p>
      <w:pPr>
        <w:pStyle w:val="866"/>
        <w:numPr>
          <w:ilvl w:val="0"/>
          <w:numId w:val="10"/>
        </w:numPr>
        <w:ind w:left="0" w:right="0" w:firstLine="709"/>
        <w:jc w:val="both"/>
        <w:spacing w:line="17" w:lineRule="atLeast"/>
        <w:rPr>
          <w:rFonts w:ascii="Times New Roman" w:hAnsi="Times New Roman" w:eastAsia="Times New Roman" w:cs="Times New Roman"/>
          <w:i w:val="0"/>
          <w:iCs w:val="0"/>
          <w:color w:val="000000" w:themeColor="text1"/>
          <w:sz w:val="24"/>
          <w:szCs w:val="24"/>
          <w:highlight w:val="none"/>
        </w:rPr>
      </w:pPr>
      <w:r>
        <w:rPr>
          <w:rFonts w:ascii="Times New Roman" w:hAnsi="Times New Roman" w:eastAsia="Times New Roman" w:cs="Times New Roman"/>
          <w:i w:val="0"/>
          <w:iCs w:val="0"/>
          <w:color w:val="000000" w:themeColor="text1"/>
          <w:sz w:val="24"/>
          <w:szCs w:val="24"/>
          <w:highlight w:val="none"/>
        </w:rPr>
        <w:t xml:space="preserve">Для начала работы с сервисом </w:t>
      </w:r>
      <w:r>
        <w:rPr>
          <w:rFonts w:ascii="Times New Roman" w:hAnsi="Times New Roman" w:cs="Times New Roman"/>
          <w:color w:val="000000" w:themeColor="text1"/>
          <w:sz w:val="24"/>
          <w:szCs w:val="24"/>
          <w:highlight w:val="white"/>
        </w:rPr>
        <w:t xml:space="preserve">«Земля для стройки» </w:t>
      </w:r>
      <w:r>
        <w:rPr>
          <w:i w:val="0"/>
          <w:iCs w:val="0"/>
          <w:color w:val="000000" w:themeColor="text1"/>
          <w:sz w:val="24"/>
          <w:szCs w:val="24"/>
          <w:highlight w:val="white"/>
        </w:rPr>
        <w:t xml:space="preserve">или </w:t>
      </w:r>
      <w:r>
        <w:rPr>
          <w:i w:val="0"/>
          <w:iCs w:val="0"/>
          <w:color w:val="000000" w:themeColor="text1"/>
          <w:sz w:val="24"/>
          <w:szCs w:val="24"/>
          <w:highlight w:val="white"/>
          <w:shd w:val="clear" w:color="auto" w:fill="ffffff"/>
        </w:rPr>
        <w:t xml:space="preserve">«Земля для туризма»</w:t>
      </w:r>
      <w:r>
        <w:rPr>
          <w:rFonts w:ascii="Times New Roman" w:hAnsi="Times New Roman" w:eastAsia="Times New Roman" w:cs="Times New Roman"/>
          <w:i w:val="0"/>
          <w:iCs w:val="0"/>
          <w:color w:val="000000" w:themeColor="text1"/>
          <w:sz w:val="24"/>
          <w:szCs w:val="24"/>
          <w:highlight w:val="none"/>
        </w:rPr>
        <w:t xml:space="preserve"> необходимо открыть главную страницу ФГИС ЕЦП НСПД (далее — НСПД) по адресу https://nspd.gov.ru/, нажать кнопку «Войти» в правом верхнем углу главной страницы. </w:t>
      </w:r>
      <w:r>
        <w:rPr>
          <w:rFonts w:ascii="Times New Roman" w:hAnsi="Times New Roman" w:eastAsia="Times New Roman" w:cs="Times New Roman"/>
          <w:i w:val="0"/>
          <w:iCs w:val="0"/>
          <w:color w:val="000000" w:themeColor="text1"/>
          <w:sz w:val="24"/>
          <w:szCs w:val="24"/>
          <w:highlight w:val="none"/>
        </w:rPr>
        <w:t xml:space="preserve">Вход </w:t>
        <w:br/>
        <w:t xml:space="preserve">в НСПД может быть осуществлен через профиль «Госуслуг» физического лица, а также через профиль организации</w:t>
      </w:r>
      <w:r>
        <w:rPr>
          <w:rFonts w:ascii="Times New Roman" w:hAnsi="Times New Roman" w:eastAsia="Times New Roman" w:cs="Times New Roman"/>
          <w:i w:val="0"/>
          <w:iCs w:val="0"/>
          <w:color w:val="000000" w:themeColor="text1"/>
          <w:sz w:val="24"/>
          <w:szCs w:val="24"/>
          <w:highlight w:val="none"/>
        </w:rPr>
        <w:t xml:space="preserve">;</w:t>
      </w:r>
      <w:r>
        <w:rPr>
          <w:rFonts w:ascii="Times New Roman" w:hAnsi="Times New Roman" w:eastAsia="Times New Roman" w:cs="Times New Roman"/>
          <w:i w:val="0"/>
          <w:iCs w:val="0"/>
          <w:color w:val="000000" w:themeColor="text1"/>
          <w:sz w:val="24"/>
          <w:szCs w:val="24"/>
          <w:highlight w:val="none"/>
        </w:rPr>
      </w:r>
      <w:r>
        <w:rPr>
          <w:rFonts w:ascii="Times New Roman" w:hAnsi="Times New Roman" w:eastAsia="Times New Roman" w:cs="Times New Roman"/>
          <w:i w:val="0"/>
          <w:iCs w:val="0"/>
          <w:color w:val="000000" w:themeColor="text1"/>
          <w:sz w:val="24"/>
          <w:szCs w:val="24"/>
          <w:highlight w:val="none"/>
        </w:rPr>
      </w:r>
    </w:p>
    <w:p>
      <w:pPr>
        <w:pStyle w:val="866"/>
        <w:numPr>
          <w:ilvl w:val="0"/>
          <w:numId w:val="10"/>
        </w:numPr>
        <w:ind w:left="0" w:right="0" w:firstLine="709"/>
        <w:jc w:val="both"/>
        <w:spacing w:line="17" w:lineRule="atLeast"/>
        <w:rPr>
          <w:rFonts w:ascii="Times New Roman" w:hAnsi="Times New Roman" w:eastAsia="Times New Roman" w:cs="Times New Roman"/>
          <w:bCs w:val="0"/>
          <w:i w:val="0"/>
          <w:color w:val="000000" w:themeColor="text1"/>
          <w:sz w:val="24"/>
          <w:szCs w:val="24"/>
          <w:highlight w:val="white"/>
        </w:rPr>
      </w:pPr>
      <w:r>
        <w:rPr>
          <w:rFonts w:ascii="Times New Roman" w:hAnsi="Times New Roman" w:eastAsia="Times New Roman" w:cs="Times New Roman"/>
          <w:i w:val="0"/>
          <w:iCs w:val="0"/>
          <w:color w:val="000000" w:themeColor="text1"/>
          <w:sz w:val="24"/>
          <w:szCs w:val="24"/>
          <w:highlight w:val="white"/>
        </w:rPr>
      </w:r>
      <w:r>
        <w:rPr>
          <w:rFonts w:ascii="Times New Roman" w:hAnsi="Times New Roman" w:cs="Times New Roman"/>
          <w:color w:val="000000" w:themeColor="text1"/>
          <w:sz w:val="24"/>
          <w:szCs w:val="24"/>
          <w:highlight w:val="white"/>
        </w:rPr>
        <w:t xml:space="preserve">Для перехода к поиску </w:t>
      </w:r>
      <w:r>
        <w:rPr>
          <w:rFonts w:ascii="Times New Roman" w:hAnsi="Times New Roman" w:cs="Times New Roman"/>
          <w:color w:val="000000" w:themeColor="text1"/>
          <w:sz w:val="24"/>
          <w:szCs w:val="24"/>
          <w:highlight w:val="white"/>
        </w:rPr>
        <w:t xml:space="preserve">выберите вкладку «Сервисы</w:t>
      </w:r>
      <w:r>
        <w:rPr>
          <w:rFonts w:ascii="Times New Roman" w:hAnsi="Times New Roman" w:cs="Times New Roman"/>
          <w:color w:val="000000" w:themeColor="text1"/>
          <w:sz w:val="24"/>
          <w:szCs w:val="24"/>
          <w:highlight w:val="white"/>
        </w:rPr>
        <w:t xml:space="preserve">» главной страницы Портала; </w:t>
      </w:r>
      <w:r>
        <w:rPr>
          <w:rFonts w:ascii="Times New Roman" w:hAnsi="Times New Roman" w:eastAsia="Times New Roman" w:cs="Times New Roman"/>
          <w:bCs w:val="0"/>
          <w:i w:val="0"/>
          <w:color w:val="000000" w:themeColor="text1"/>
          <w:sz w:val="24"/>
          <w:szCs w:val="24"/>
          <w:highlight w:val="white"/>
        </w:rPr>
      </w:r>
      <w:r>
        <w:rPr>
          <w:rFonts w:ascii="Times New Roman" w:hAnsi="Times New Roman" w:eastAsia="Times New Roman" w:cs="Times New Roman"/>
          <w:bCs w:val="0"/>
          <w:i w:val="0"/>
          <w:color w:val="000000" w:themeColor="text1"/>
          <w:sz w:val="24"/>
          <w:szCs w:val="24"/>
          <w:highlight w:val="white"/>
        </w:rPr>
      </w:r>
    </w:p>
    <w:p>
      <w:pPr>
        <w:pStyle w:val="866"/>
        <w:numPr>
          <w:ilvl w:val="0"/>
          <w:numId w:val="10"/>
        </w:numPr>
        <w:ind w:left="0" w:right="0" w:firstLine="709"/>
        <w:jc w:val="both"/>
        <w:spacing w:line="17" w:lineRule="atLeast"/>
        <w:rPr>
          <w:rFonts w:ascii="Times New Roman" w:hAnsi="Times New Roman" w:eastAsia="Times New Roman" w:cs="Times New Roman"/>
          <w:bCs w:val="0"/>
          <w:i w:val="0"/>
          <w:color w:val="000000" w:themeColor="text1"/>
          <w:sz w:val="24"/>
          <w:szCs w:val="24"/>
          <w:highlight w:val="white"/>
        </w:rPr>
      </w:pPr>
      <w:r>
        <w:rPr>
          <w:rFonts w:ascii="Times New Roman" w:hAnsi="Times New Roman" w:eastAsia="Times New Roman" w:cs="Times New Roman"/>
          <w:i w:val="0"/>
          <w:iCs w:val="0"/>
          <w:color w:val="000000" w:themeColor="text1"/>
          <w:sz w:val="24"/>
          <w:szCs w:val="24"/>
          <w:highlight w:val="white"/>
        </w:rPr>
      </w:r>
      <w:r>
        <w:rPr>
          <w:rFonts w:ascii="Times New Roman" w:hAnsi="Times New Roman" w:cs="Times New Roman"/>
          <w:color w:val="000000" w:themeColor="text1"/>
          <w:sz w:val="24"/>
          <w:szCs w:val="24"/>
          <w:highlight w:val="white"/>
        </w:rPr>
        <w:t xml:space="preserve">Перейдите в сервис «Земля для стройки» </w:t>
      </w:r>
      <w:r>
        <w:rPr>
          <w:i w:val="0"/>
          <w:iCs w:val="0"/>
          <w:color w:val="000000" w:themeColor="text1"/>
          <w:sz w:val="24"/>
          <w:szCs w:val="24"/>
          <w:highlight w:val="white"/>
        </w:rPr>
        <w:t xml:space="preserve">или </w:t>
      </w:r>
      <w:r>
        <w:rPr>
          <w:i w:val="0"/>
          <w:iCs w:val="0"/>
          <w:color w:val="000000" w:themeColor="text1"/>
          <w:sz w:val="24"/>
          <w:szCs w:val="24"/>
          <w:highlight w:val="white"/>
          <w:shd w:val="clear" w:color="auto" w:fill="ffffff"/>
        </w:rPr>
        <w:t xml:space="preserve">«Земля для туризма»</w:t>
      </w:r>
      <w:r>
        <w:rPr>
          <w:rFonts w:ascii="Times New Roman" w:hAnsi="Times New Roman" w:eastAsia="Times New Roman" w:cs="Times New Roman"/>
          <w:i w:val="0"/>
          <w:iCs w:val="0"/>
          <w:color w:val="000000" w:themeColor="text1"/>
          <w:sz w:val="24"/>
          <w:szCs w:val="24"/>
          <w:highlight w:val="none"/>
        </w:rPr>
        <w:t xml:space="preserve">;</w:t>
      </w:r>
      <w:r>
        <w:rPr>
          <w:rFonts w:ascii="Times New Roman" w:hAnsi="Times New Roman" w:eastAsia="Times New Roman" w:cs="Times New Roman"/>
          <w:bCs w:val="0"/>
          <w:i w:val="0"/>
          <w:color w:val="000000" w:themeColor="text1"/>
          <w:sz w:val="24"/>
          <w:szCs w:val="24"/>
          <w:highlight w:val="white"/>
        </w:rPr>
      </w:r>
      <w:r>
        <w:rPr>
          <w:rFonts w:ascii="Times New Roman" w:hAnsi="Times New Roman" w:eastAsia="Times New Roman" w:cs="Times New Roman"/>
          <w:bCs w:val="0"/>
          <w:i w:val="0"/>
          <w:color w:val="000000" w:themeColor="text1"/>
          <w:sz w:val="24"/>
          <w:szCs w:val="24"/>
          <w:highlight w:val="white"/>
        </w:rPr>
      </w:r>
    </w:p>
    <w:p>
      <w:pPr>
        <w:pStyle w:val="866"/>
        <w:numPr>
          <w:ilvl w:val="0"/>
          <w:numId w:val="10"/>
        </w:numPr>
        <w:ind w:left="0" w:right="0" w:firstLine="709"/>
        <w:jc w:val="both"/>
        <w:spacing w:line="17" w:lineRule="atLeast"/>
        <w:rPr>
          <w:rFonts w:ascii="Times New Roman" w:hAnsi="Times New Roman" w:eastAsia="Times New Roman" w:cs="Times New Roman"/>
          <w:bCs w:val="0"/>
          <w:i w:val="0"/>
          <w:color w:val="000000" w:themeColor="text1"/>
          <w:sz w:val="24"/>
          <w:szCs w:val="24"/>
          <w:highlight w:val="white"/>
        </w:rPr>
      </w:pPr>
      <w:r>
        <w:rPr>
          <w:rFonts w:ascii="Times New Roman" w:hAnsi="Times New Roman" w:eastAsia="Times New Roman" w:cs="Times New Roman"/>
          <w:i w:val="0"/>
          <w:iCs w:val="0"/>
          <w:color w:val="000000" w:themeColor="text1"/>
          <w:sz w:val="24"/>
          <w:szCs w:val="24"/>
          <w:highlight w:val="white"/>
        </w:rPr>
      </w:r>
      <w:r>
        <w:rPr>
          <w:rFonts w:ascii="Times New Roman" w:hAnsi="Times New Roman" w:cs="Times New Roman"/>
          <w:color w:val="000000" w:themeColor="text1"/>
          <w:sz w:val="24"/>
          <w:szCs w:val="24"/>
          <w:highlight w:val="white"/>
        </w:rPr>
        <w:t xml:space="preserve">Перейдите по кнопке «Найти свободный участок в списке» или</w:t>
      </w:r>
      <w:r>
        <w:rPr>
          <w:rFonts w:ascii="Times New Roman" w:hAnsi="Times New Roman" w:cs="Times New Roman"/>
          <w:color w:val="000000" w:themeColor="text1"/>
          <w:sz w:val="24"/>
          <w:szCs w:val="24"/>
          <w:highlight w:val="white"/>
        </w:rPr>
        <w:t xml:space="preserve"> «Найти свободный участок на карте»</w:t>
      </w:r>
      <w:r>
        <w:rPr>
          <w:rFonts w:ascii="Times New Roman" w:hAnsi="Times New Roman" w:cs="Times New Roman"/>
          <w:color w:val="000000" w:themeColor="text1"/>
          <w:sz w:val="24"/>
          <w:szCs w:val="24"/>
          <w:highlight w:val="white"/>
        </w:rPr>
        <w:t xml:space="preserve"> на главной странице сервиса «Земля для стройки»</w:t>
      </w:r>
      <w:r>
        <w:rPr>
          <w:rFonts w:ascii="Times New Roman" w:hAnsi="Times New Roman" w:eastAsia="Times New Roman" w:cs="Times New Roman"/>
          <w:i w:val="0"/>
          <w:iCs w:val="0"/>
          <w:color w:val="000000" w:themeColor="text1"/>
          <w:sz w:val="24"/>
          <w:szCs w:val="24"/>
          <w:highlight w:val="white"/>
        </w:rPr>
        <w:t xml:space="preserve"> </w:t>
      </w:r>
      <w:r>
        <w:rPr>
          <w:i w:val="0"/>
          <w:iCs w:val="0"/>
          <w:color w:val="000000" w:themeColor="text1"/>
          <w:sz w:val="24"/>
          <w:szCs w:val="24"/>
          <w:highlight w:val="white"/>
        </w:rPr>
        <w:t xml:space="preserve">или </w:t>
      </w:r>
      <w:r>
        <w:rPr>
          <w:i w:val="0"/>
          <w:iCs w:val="0"/>
          <w:color w:val="000000" w:themeColor="text1"/>
          <w:sz w:val="24"/>
          <w:szCs w:val="24"/>
          <w:highlight w:val="white"/>
          <w:shd w:val="clear" w:color="auto" w:fill="ffffff"/>
        </w:rPr>
        <w:t xml:space="preserve">«Земля для туризма». </w:t>
      </w:r>
      <w:r>
        <w:rPr>
          <w:rFonts w:ascii="Times New Roman" w:hAnsi="Times New Roman" w:cs="Times New Roman"/>
          <w:color w:val="000000" w:themeColor="text1"/>
          <w:sz w:val="24"/>
          <w:szCs w:val="24"/>
          <w:highlight w:val="white"/>
        </w:rPr>
        <w:t xml:space="preserve">В</w:t>
      </w:r>
      <w:r>
        <w:rPr>
          <w:rFonts w:ascii="Times New Roman" w:hAnsi="Times New Roman" w:cs="Times New Roman"/>
          <w:color w:val="000000" w:themeColor="text1"/>
          <w:sz w:val="24"/>
          <w:szCs w:val="24"/>
          <w:highlight w:val="white"/>
        </w:rPr>
        <w:t xml:space="preserve"> результате откроется страница реестра свободных земельных участков для стройки, нах</w:t>
      </w:r>
      <w:r>
        <w:rPr>
          <w:rFonts w:ascii="Times New Roman" w:hAnsi="Times New Roman" w:cs="Times New Roman"/>
          <w:color w:val="000000" w:themeColor="text1"/>
          <w:sz w:val="24"/>
          <w:szCs w:val="24"/>
          <w:highlight w:val="white"/>
        </w:rPr>
        <w:t xml:space="preserve">о</w:t>
      </w:r>
      <w:r>
        <w:rPr>
          <w:rFonts w:ascii="Times New Roman" w:hAnsi="Times New Roman" w:cs="Times New Roman"/>
          <w:color w:val="000000" w:themeColor="text1"/>
          <w:sz w:val="24"/>
          <w:szCs w:val="24"/>
          <w:highlight w:val="white"/>
        </w:rPr>
        <w:t xml:space="preserve">дящихся в государственной или муниципальной собственности. Для уточнения параметров поиска земельного участка укажите адрес, выберите цель использования, а также, при необходимости, укажите иные требуемые параметры фильтрации в расширенном наборе фильтров;</w:t>
      </w:r>
      <w:r>
        <w:rPr>
          <w:rFonts w:ascii="Times New Roman" w:hAnsi="Times New Roman" w:cs="Times New Roman"/>
          <w:color w:val="000000" w:themeColor="text1"/>
          <w:sz w:val="24"/>
          <w:szCs w:val="24"/>
          <w:highlight w:val="white"/>
        </w:rPr>
        <w:t xml:space="preserve"> </w:t>
      </w:r>
      <w:r>
        <w:rPr>
          <w:rFonts w:ascii="Times New Roman" w:hAnsi="Times New Roman" w:eastAsia="Times New Roman" w:cs="Times New Roman"/>
          <w:bCs w:val="0"/>
          <w:i w:val="0"/>
          <w:color w:val="000000" w:themeColor="text1"/>
          <w:sz w:val="24"/>
          <w:szCs w:val="24"/>
          <w:highlight w:val="white"/>
        </w:rPr>
      </w:r>
      <w:r>
        <w:rPr>
          <w:rFonts w:ascii="Times New Roman" w:hAnsi="Times New Roman" w:eastAsia="Times New Roman" w:cs="Times New Roman"/>
          <w:bCs w:val="0"/>
          <w:i w:val="0"/>
          <w:color w:val="000000" w:themeColor="text1"/>
          <w:sz w:val="24"/>
          <w:szCs w:val="24"/>
          <w:highlight w:val="white"/>
        </w:rPr>
      </w:r>
    </w:p>
    <w:p>
      <w:pPr>
        <w:pStyle w:val="866"/>
        <w:numPr>
          <w:ilvl w:val="0"/>
          <w:numId w:val="10"/>
        </w:numPr>
        <w:ind w:left="0" w:right="0" w:firstLine="709"/>
        <w:jc w:val="both"/>
        <w:spacing w:line="17" w:lineRule="atLeast"/>
        <w:rPr>
          <w:rFonts w:ascii="Times New Roman" w:hAnsi="Times New Roman" w:eastAsia="Times New Roman" w:cs="Times New Roman"/>
          <w:bCs w:val="0"/>
          <w:i w:val="0"/>
          <w:color w:val="000000" w:themeColor="text1"/>
          <w:sz w:val="24"/>
          <w:szCs w:val="24"/>
          <w:highlight w:val="white"/>
        </w:rPr>
      </w:pPr>
      <w:r>
        <w:rPr>
          <w:rFonts w:ascii="Times New Roman" w:hAnsi="Times New Roman" w:cs="Times New Roman"/>
          <w:color w:val="000000" w:themeColor="text1"/>
          <w:sz w:val="24"/>
          <w:szCs w:val="24"/>
          <w:highlight w:val="white"/>
        </w:rPr>
        <w:t xml:space="preserve">Н</w:t>
      </w:r>
      <w:r>
        <w:rPr>
          <w:rFonts w:ascii="Times New Roman" w:hAnsi="Times New Roman" w:cs="Times New Roman"/>
          <w:color w:val="000000" w:themeColor="text1"/>
          <w:sz w:val="24"/>
          <w:szCs w:val="24"/>
          <w:highlight w:val="white"/>
        </w:rPr>
        <w:t xml:space="preserve">айдите подходящий свободный земельный участок для стройки и перейдите </w:t>
        <w:br/>
        <w:t xml:space="preserve">в сервис «Земля просто» для выбора услуги по предоставлению земельного участка </w:t>
        <w:br/>
        <w:t xml:space="preserve">и формирования необходимого комплек</w:t>
      </w:r>
      <w:r>
        <w:rPr>
          <w:rFonts w:ascii="Times New Roman" w:hAnsi="Times New Roman" w:cs="Times New Roman"/>
          <w:color w:val="000000" w:themeColor="text1"/>
          <w:sz w:val="24"/>
          <w:szCs w:val="24"/>
          <w:highlight w:val="white"/>
        </w:rPr>
        <w:t xml:space="preserve">та документов на сайте </w:t>
      </w:r>
      <w:r>
        <w:rPr>
          <w:rFonts w:ascii="Times New Roman" w:hAnsi="Times New Roman" w:eastAsia="Times New Roman" w:cs="Times New Roman"/>
          <w:i w:val="0"/>
          <w:iCs w:val="0"/>
          <w:color w:val="000000" w:themeColor="text1"/>
          <w:sz w:val="24"/>
          <w:szCs w:val="24"/>
          <w:highlight w:val="none"/>
        </w:rPr>
        <w:t xml:space="preserve">«Госуслуг»;</w:t>
      </w:r>
      <w:r>
        <w:rPr>
          <w:rFonts w:ascii="Times New Roman" w:hAnsi="Times New Roman" w:eastAsia="Times New Roman" w:cs="Times New Roman"/>
          <w:bCs w:val="0"/>
          <w:i w:val="0"/>
          <w:color w:val="000000" w:themeColor="text1"/>
          <w:sz w:val="24"/>
          <w:szCs w:val="24"/>
          <w:highlight w:val="white"/>
        </w:rPr>
      </w:r>
      <w:r>
        <w:rPr>
          <w:rFonts w:ascii="Times New Roman" w:hAnsi="Times New Roman" w:eastAsia="Times New Roman" w:cs="Times New Roman"/>
          <w:bCs w:val="0"/>
          <w:i w:val="0"/>
          <w:color w:val="000000" w:themeColor="text1"/>
          <w:sz w:val="24"/>
          <w:szCs w:val="24"/>
          <w:highlight w:val="white"/>
        </w:rPr>
      </w:r>
    </w:p>
    <w:p>
      <w:pPr>
        <w:pStyle w:val="866"/>
        <w:numPr>
          <w:ilvl w:val="0"/>
          <w:numId w:val="10"/>
        </w:numPr>
        <w:ind w:left="0" w:right="0" w:firstLine="709"/>
        <w:jc w:val="both"/>
        <w:spacing w:line="17" w:lineRule="atLeast"/>
        <w:rPr>
          <w:rFonts w:ascii="Times New Roman" w:hAnsi="Times New Roman" w:eastAsia="Times New Roman" w:cs="Times New Roman"/>
          <w:bCs w:val="0"/>
          <w:i w:val="0"/>
          <w:color w:val="000000" w:themeColor="text1"/>
          <w:sz w:val="24"/>
          <w:szCs w:val="24"/>
          <w:highlight w:val="white"/>
        </w:rPr>
      </w:pPr>
      <w:r>
        <w:rPr>
          <w:rFonts w:ascii="Times New Roman" w:hAnsi="Times New Roman" w:cs="Times New Roman"/>
          <w:color w:val="000000" w:themeColor="text1"/>
          <w:sz w:val="24"/>
          <w:szCs w:val="24"/>
          <w:highlight w:val="white"/>
        </w:rPr>
        <w:t xml:space="preserve"> В</w:t>
      </w:r>
      <w:r>
        <w:rPr>
          <w:rFonts w:ascii="Times New Roman" w:hAnsi="Times New Roman" w:cs="Times New Roman"/>
          <w:color w:val="000000" w:themeColor="text1"/>
          <w:sz w:val="24"/>
          <w:szCs w:val="24"/>
          <w:highlight w:val="white"/>
        </w:rPr>
        <w:t xml:space="preserve"> сервисе «Земля просто» для выбранного участка для стройки укажите необходимую услугу по предоставлению земельного участка из выпадающего списка </w:t>
        <w:br/>
        <w:t xml:space="preserve">и </w:t>
      </w:r>
      <w:r>
        <w:rPr>
          <w:rFonts w:ascii="Times New Roman" w:hAnsi="Times New Roman" w:cs="Times New Roman"/>
          <w:color w:val="000000" w:themeColor="text1"/>
          <w:sz w:val="24"/>
          <w:szCs w:val="24"/>
          <w:highlight w:val="white"/>
        </w:rPr>
        <w:t xml:space="preserve">экспортируйте</w:t>
      </w:r>
      <w:r>
        <w:rPr>
          <w:rFonts w:ascii="Times New Roman" w:hAnsi="Times New Roman" w:cs="Times New Roman"/>
          <w:color w:val="000000" w:themeColor="text1"/>
          <w:sz w:val="24"/>
          <w:szCs w:val="24"/>
          <w:highlight w:val="white"/>
        </w:rPr>
        <w:t xml:space="preserve"> комплект документов. </w:t>
      </w:r>
      <w:r>
        <w:rPr>
          <w:rFonts w:ascii="Times New Roman" w:hAnsi="Times New Roman" w:cs="Times New Roman"/>
          <w:color w:val="000000" w:themeColor="text1"/>
          <w:sz w:val="24"/>
          <w:szCs w:val="24"/>
          <w:highlight w:val="white"/>
        </w:rPr>
        <w:t xml:space="preserve">Комплект документов</w:t>
      </w:r>
      <w:r>
        <w:rPr>
          <w:rFonts w:ascii="Times New Roman" w:hAnsi="Times New Roman" w:cs="Times New Roman"/>
          <w:color w:val="000000" w:themeColor="text1"/>
          <w:sz w:val="24"/>
          <w:szCs w:val="24"/>
          <w:highlight w:val="white"/>
        </w:rPr>
        <w:t xml:space="preserve"> </w:t>
      </w:r>
      <w:r>
        <w:rPr>
          <w:rFonts w:ascii="Times New Roman" w:hAnsi="Times New Roman" w:cs="Times New Roman"/>
          <w:color w:val="000000" w:themeColor="text1"/>
          <w:sz w:val="24"/>
          <w:szCs w:val="24"/>
          <w:highlight w:val="white"/>
        </w:rPr>
        <w:t xml:space="preserve">в формате</w:t>
      </w:r>
      <w:r>
        <w:rPr>
          <w:rFonts w:ascii="Times New Roman" w:hAnsi="Times New Roman" w:cs="Times New Roman"/>
          <w:color w:val="000000" w:themeColor="text1"/>
          <w:sz w:val="24"/>
          <w:szCs w:val="24"/>
          <w:highlight w:val="white"/>
        </w:rPr>
        <w:t xml:space="preserve"> </w:t>
      </w:r>
      <w:r>
        <w:rPr>
          <w:rFonts w:ascii="Times New Roman" w:hAnsi="Times New Roman" w:cs="Times New Roman"/>
          <w:color w:val="000000" w:themeColor="text1"/>
          <w:sz w:val="24"/>
          <w:szCs w:val="24"/>
          <w:highlight w:val="white"/>
          <w:lang w:val="en-US"/>
        </w:rPr>
        <w:t xml:space="preserve">zip</w:t>
      </w:r>
      <w:r>
        <w:rPr>
          <w:rFonts w:ascii="Times New Roman" w:hAnsi="Times New Roman" w:cs="Times New Roman"/>
          <w:color w:val="000000" w:themeColor="text1"/>
          <w:sz w:val="24"/>
          <w:szCs w:val="24"/>
          <w:highlight w:val="white"/>
        </w:rPr>
        <w:t xml:space="preserve">, в котором содержится </w:t>
      </w:r>
      <w:r>
        <w:rPr>
          <w:rFonts w:ascii="Times New Roman" w:hAnsi="Times New Roman" w:cs="Times New Roman"/>
          <w:color w:val="000000" w:themeColor="text1"/>
          <w:sz w:val="24"/>
          <w:szCs w:val="24"/>
          <w:highlight w:val="white"/>
        </w:rPr>
        <w:t xml:space="preserve"> </w:t>
      </w:r>
      <w:r>
        <w:rPr>
          <w:rFonts w:ascii="Times New Roman" w:hAnsi="Times New Roman" w:cs="Times New Roman"/>
          <w:color w:val="000000" w:themeColor="text1"/>
          <w:sz w:val="24"/>
          <w:szCs w:val="24"/>
          <w:highlight w:val="white"/>
        </w:rPr>
        <w:t xml:space="preserve">пояснительная записка с характеристикой  земельного участка. </w:t>
      </w:r>
      <w:r>
        <w:rPr>
          <w:rFonts w:ascii="Times New Roman" w:hAnsi="Times New Roman" w:cs="Times New Roman"/>
          <w:color w:val="000000" w:themeColor="text1"/>
          <w:sz w:val="24"/>
          <w:szCs w:val="24"/>
          <w:highlight w:val="white"/>
        </w:rPr>
        <w:t xml:space="preserve">П</w:t>
      </w:r>
      <w:r>
        <w:rPr>
          <w:rFonts w:ascii="Times New Roman" w:hAnsi="Times New Roman" w:cs="Times New Roman"/>
          <w:color w:val="000000" w:themeColor="text1"/>
          <w:sz w:val="24"/>
          <w:szCs w:val="24"/>
          <w:highlight w:val="white"/>
        </w:rPr>
        <w:t xml:space="preserve">о результатам экспорта документов пользователю предлагается перейти на сайт </w:t>
      </w:r>
      <w:r>
        <w:rPr>
          <w:rFonts w:ascii="Times New Roman" w:hAnsi="Times New Roman" w:eastAsia="Times New Roman" w:cs="Times New Roman"/>
          <w:i w:val="0"/>
          <w:iCs w:val="0"/>
          <w:color w:val="000000" w:themeColor="text1"/>
          <w:sz w:val="24"/>
          <w:szCs w:val="24"/>
          <w:highlight w:val="none"/>
        </w:rPr>
        <w:t xml:space="preserve">«Госуслуг»</w:t>
      </w:r>
      <w:r>
        <w:rPr>
          <w:rFonts w:ascii="Times New Roman" w:hAnsi="Times New Roman" w:cs="Times New Roman"/>
          <w:color w:val="000000" w:themeColor="text1"/>
          <w:sz w:val="24"/>
          <w:szCs w:val="24"/>
          <w:highlight w:val="white"/>
        </w:rPr>
        <w:t xml:space="preserve"> для подачи заявки по выбранной услуге</w:t>
      </w:r>
      <w:r>
        <w:rPr>
          <w:rFonts w:ascii="Times New Roman" w:hAnsi="Times New Roman" w:cs="Times New Roman"/>
          <w:color w:val="000000" w:themeColor="text1"/>
          <w:sz w:val="24"/>
          <w:szCs w:val="24"/>
          <w:highlight w:val="white"/>
        </w:rPr>
        <w:t xml:space="preserve">; </w:t>
      </w:r>
      <w:r>
        <w:rPr>
          <w:rFonts w:ascii="Times New Roman" w:hAnsi="Times New Roman" w:eastAsia="Times New Roman" w:cs="Times New Roman"/>
          <w:bCs w:val="0"/>
          <w:i w:val="0"/>
          <w:color w:val="000000" w:themeColor="text1"/>
          <w:sz w:val="24"/>
          <w:szCs w:val="24"/>
          <w:highlight w:val="white"/>
        </w:rPr>
      </w:r>
      <w:r>
        <w:rPr>
          <w:rFonts w:ascii="Times New Roman" w:hAnsi="Times New Roman" w:eastAsia="Times New Roman" w:cs="Times New Roman"/>
          <w:bCs w:val="0"/>
          <w:i w:val="0"/>
          <w:color w:val="000000" w:themeColor="text1"/>
          <w:sz w:val="24"/>
          <w:szCs w:val="24"/>
          <w:highlight w:val="white"/>
        </w:rPr>
      </w:r>
    </w:p>
    <w:p>
      <w:pPr>
        <w:pStyle w:val="866"/>
        <w:numPr>
          <w:ilvl w:val="0"/>
          <w:numId w:val="10"/>
        </w:numPr>
        <w:ind w:left="0" w:right="0" w:firstLine="709"/>
        <w:jc w:val="both"/>
        <w:rPr>
          <w:rFonts w:ascii="Times New Roman" w:hAnsi="Times New Roman" w:cs="Times New Roman"/>
          <w:color w:val="000000" w:themeColor="text1"/>
          <w:sz w:val="40"/>
          <w:szCs w:val="40"/>
          <w:highlight w:val="white"/>
        </w:rPr>
      </w:pPr>
      <w:r>
        <w:rPr>
          <w:rFonts w:ascii="Times New Roman" w:hAnsi="Times New Roman" w:cs="Times New Roman"/>
          <w:color w:val="000000" w:themeColor="text1"/>
          <w:sz w:val="24"/>
          <w:szCs w:val="24"/>
          <w:highlight w:val="white"/>
        </w:rPr>
        <w:t xml:space="preserve">Перейдите на сайт </w:t>
      </w:r>
      <w:r>
        <w:rPr>
          <w:rFonts w:ascii="Times New Roman" w:hAnsi="Times New Roman" w:eastAsia="Times New Roman" w:cs="Times New Roman"/>
          <w:i w:val="0"/>
          <w:iCs w:val="0"/>
          <w:color w:val="000000" w:themeColor="text1"/>
          <w:sz w:val="24"/>
          <w:szCs w:val="24"/>
          <w:highlight w:val="none"/>
        </w:rPr>
        <w:t xml:space="preserve">«Госуслуг»</w:t>
      </w:r>
      <w:r>
        <w:rPr>
          <w:rFonts w:ascii="Times New Roman" w:hAnsi="Times New Roman" w:cs="Times New Roman"/>
          <w:color w:val="000000" w:themeColor="text1"/>
          <w:sz w:val="24"/>
          <w:szCs w:val="24"/>
          <w:highlight w:val="white"/>
        </w:rPr>
        <w:t xml:space="preserve"> к заявлению по предоставлению земельного участка </w:t>
      </w:r>
      <w:r>
        <w:rPr>
          <w:rFonts w:ascii="Times New Roman" w:hAnsi="Times New Roman" w:cs="Times New Roman"/>
          <w:color w:val="000000" w:themeColor="text1"/>
          <w:sz w:val="24"/>
          <w:szCs w:val="24"/>
          <w:highlight w:val="white"/>
        </w:rPr>
        <w:t xml:space="preserve">в соответствии с выбранной услугой и сформированным комплектом документов. Заполните обязательные поля заявления и приложите сформированный комплект документов</w:t>
      </w:r>
      <w:r>
        <w:rPr>
          <w:rFonts w:ascii="Times New Roman" w:hAnsi="Times New Roman" w:cs="Times New Roman"/>
          <w:color w:val="000000" w:themeColor="text1"/>
          <w:sz w:val="40"/>
          <w:szCs w:val="40"/>
          <w:highlight w:val="white"/>
        </w:rPr>
      </w:r>
      <w:r>
        <w:rPr>
          <w:rFonts w:ascii="Times New Roman" w:hAnsi="Times New Roman" w:cs="Times New Roman"/>
          <w:color w:val="000000" w:themeColor="text1"/>
          <w:sz w:val="40"/>
          <w:szCs w:val="40"/>
          <w:highlight w:val="white"/>
        </w:rPr>
      </w:r>
    </w:p>
    <w:p>
      <w:pPr>
        <w:ind w:left="0" w:right="0" w:firstLine="0"/>
        <w:jc w:val="both"/>
        <w:rPr>
          <w:rFonts w:ascii="Times New Roman" w:hAnsi="Times New Roman" w:cs="Times New Roman"/>
          <w:color w:val="000000" w:themeColor="text1"/>
          <w:sz w:val="40"/>
          <w:szCs w:val="40"/>
          <w:highlight w:val="white"/>
        </w:rPr>
      </w:pPr>
      <w:r>
        <w:rPr>
          <w:rFonts w:ascii="Times New Roman" w:hAnsi="Times New Roman" w:cs="Times New Roman"/>
          <w:color w:val="000000" w:themeColor="text1"/>
          <w:sz w:val="40"/>
          <w:szCs w:val="40"/>
          <w:highlight w:val="white"/>
        </w:rPr>
      </w:r>
      <w:r>
        <w:rPr>
          <w:rFonts w:ascii="Times New Roman" w:hAnsi="Times New Roman" w:cs="Times New Roman"/>
          <w:color w:val="000000" w:themeColor="text1"/>
          <w:sz w:val="40"/>
          <w:szCs w:val="40"/>
          <w:highlight w:val="white"/>
        </w:rPr>
      </w:r>
      <w:r>
        <w:rPr>
          <w:rFonts w:ascii="Times New Roman" w:hAnsi="Times New Roman" w:cs="Times New Roman"/>
          <w:color w:val="000000" w:themeColor="text1"/>
          <w:sz w:val="40"/>
          <w:szCs w:val="40"/>
          <w:highlight w:val="white"/>
        </w:rPr>
      </w:r>
    </w:p>
    <w:p>
      <w:pPr>
        <w:ind w:left="0" w:right="0" w:firstLine="0"/>
        <w:jc w:val="both"/>
        <w:rPr>
          <w:rFonts w:ascii="Times New Roman" w:hAnsi="Times New Roman" w:cs="Times New Roman"/>
          <w:color w:val="000000" w:themeColor="text1"/>
          <w:sz w:val="40"/>
          <w:szCs w:val="40"/>
          <w:highlight w:val="none"/>
        </w:rPr>
      </w:pPr>
      <w:r>
        <w:rPr>
          <w:rFonts w:ascii="Times New Roman" w:hAnsi="Times New Roman" w:cs="Times New Roman"/>
          <w:color w:val="000000" w:themeColor="text1"/>
          <w:sz w:val="40"/>
          <w:szCs w:val="40"/>
          <w:highlight w:val="none"/>
        </w:rPr>
        <mc:AlternateContent>
          <mc:Choice Requires="wpg">
            <w:drawing>
              <wp:inline xmlns:wp="http://schemas.openxmlformats.org/drawingml/2006/wordprocessingDrawing" distT="0" distB="0" distL="0" distR="0">
                <wp:extent cx="4896825" cy="4896825"/>
                <wp:effectExtent l="0" t="0" r="0" b="0"/>
                <wp:docPr id="1" name="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206024193" name=""/>
                        <pic:cNvPicPr>
                          <a:picLocks noChangeAspect="1"/>
                        </pic:cNvPicPr>
                        <pic:nvPr/>
                      </pic:nvPicPr>
                      <pic:blipFill>
                        <a:blip r:embed="rId10"/>
                        <a:stretch/>
                      </pic:blipFill>
                      <pic:spPr bwMode="auto">
                        <a:xfrm flipH="0" flipV="0">
                          <a:off x="0" y="0"/>
                          <a:ext cx="4896824" cy="4896824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mc:Choice>
          <mc:Fallback>
            <w:pict>
              <v:shapetype type="#_x0000_t75" o:spt="75" coordsize="21600,21600" o:preferrelative="t" path="m@4@5l@4@11@9@11@9@5xe"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</v:shapetype>
              <v:shape id="_x0000_i0" o:spid="_x0000_s0" type="#_x0000_t75" style="width:385.58pt;height:385.58pt;mso-wrap-distance-left:0.00pt;mso-wrap-distance-top:0.00pt;mso-wrap-distance-right:0.00pt;mso-wrap-distance-bottom:0.00pt;" stroked="false">
                <v:path textboxrect="0,0,0,0"/>
                <v:imagedata r:id="rId10" o:title=""/>
              </v:shape>
            </w:pict>
          </mc:Fallback>
        </mc:AlternateContent>
      </w:r>
      <w:r>
        <w:rPr>
          <w:rFonts w:ascii="Times New Roman" w:hAnsi="Times New Roman" w:cs="Times New Roman"/>
          <w:color w:val="000000" w:themeColor="text1"/>
          <w:sz w:val="40"/>
          <w:szCs w:val="40"/>
          <w:highlight w:val="none"/>
        </w:rPr>
      </w:r>
      <w:r>
        <w:rPr>
          <w:rFonts w:ascii="Times New Roman" w:hAnsi="Times New Roman" w:cs="Times New Roman"/>
          <w:color w:val="000000" w:themeColor="text1"/>
          <w:sz w:val="40"/>
          <w:szCs w:val="40"/>
          <w:highlight w:val="none"/>
        </w:rPr>
      </w:r>
    </w:p>
    <w:p>
      <w:pPr>
        <w:ind w:left="0" w:right="0" w:firstLine="0"/>
        <w:jc w:val="both"/>
        <w:rPr>
          <w:rFonts w:ascii="Times New Roman" w:hAnsi="Times New Roman" w:cs="Times New Roman"/>
          <w:color w:val="000000" w:themeColor="text1"/>
          <w:sz w:val="40"/>
          <w:szCs w:val="40"/>
          <w:highlight w:val="white"/>
        </w:rPr>
      </w:pPr>
      <w:r>
        <w:rPr>
          <w:rFonts w:ascii="Times New Roman" w:hAnsi="Times New Roman" w:cs="Times New Roman"/>
          <w:color w:val="000000" w:themeColor="text1"/>
          <w:sz w:val="40"/>
          <w:szCs w:val="40"/>
          <w:highlight w:val="white"/>
        </w:rPr>
      </w:r>
      <w:r>
        <w:rPr>
          <w:rFonts w:ascii="Times New Roman" w:hAnsi="Times New Roman" w:cs="Times New Roman"/>
          <w:color w:val="000000" w:themeColor="text1"/>
          <w:sz w:val="40"/>
          <w:szCs w:val="40"/>
          <w:highlight w:val="white"/>
        </w:rPr>
      </w:r>
      <w:r>
        <w:rPr>
          <w:rFonts w:ascii="Times New Roman" w:hAnsi="Times New Roman" w:cs="Times New Roman"/>
          <w:color w:val="000000" w:themeColor="text1"/>
          <w:sz w:val="40"/>
          <w:szCs w:val="40"/>
          <w:highlight w:val="white"/>
        </w:rPr>
      </w:r>
    </w:p>
    <w:p>
      <w:pPr>
        <w:ind w:firstLine="0"/>
        <w:jc w:val="left"/>
        <w:spacing w:after="0" w:line="240" w:lineRule="auto"/>
        <w:rPr>
          <w:rFonts w:ascii="Times New Roman" w:hAnsi="Times New Roman" w:eastAsia="Times New Roman" w:cs="Times New Roman"/>
          <w:b/>
          <w:bCs/>
          <w:sz w:val="22"/>
          <w:szCs w:val="22"/>
          <w:highlight w:val="none"/>
          <w:lang w:eastAsia="sk-SK"/>
          <w14:ligatures w14:val="none"/>
        </w:rPr>
      </w:pPr>
      <w:r>
        <w:rPr>
          <w:rFonts w:ascii="Times New Roman" w:hAnsi="Times New Roman" w:eastAsia="Times New Roman" w:cs="Times New Roman"/>
          <w:color w:val="000000"/>
          <w:sz w:val="22"/>
          <w:szCs w:val="22"/>
          <w:highlight w:val="white"/>
        </w:rPr>
      </w:r>
      <w:r>
        <w:rPr>
          <w:rFonts w:ascii="Times New Roman" w:hAnsi="Times New Roman" w:eastAsia="Times New Roman" w:cs="Times New Roman"/>
          <w:b/>
          <w:sz w:val="22"/>
          <w:szCs w:val="22"/>
          <w:lang w:eastAsia="sk-SK"/>
        </w:rPr>
        <w:t xml:space="preserve">О</w:t>
      </w:r>
      <w:r>
        <w:rPr>
          <w:rFonts w:ascii="Times New Roman" w:hAnsi="Times New Roman" w:eastAsia="Times New Roman" w:cs="Times New Roman"/>
          <w:b/>
          <w:sz w:val="22"/>
          <w:szCs w:val="22"/>
          <w:lang w:eastAsia="sk-SK"/>
        </w:rPr>
        <w:t xml:space="preserve">б </w:t>
      </w:r>
      <w:r>
        <w:rPr>
          <w:rFonts w:ascii="Times New Roman" w:hAnsi="Times New Roman" w:eastAsia="Times New Roman" w:cs="Times New Roman"/>
          <w:b/>
          <w:sz w:val="22"/>
          <w:szCs w:val="22"/>
          <w:lang w:eastAsia="sk-SK"/>
        </w:rPr>
        <w:t xml:space="preserve">Управлении Росреестра по Алтайскому краю</w:t>
      </w:r>
      <w:r>
        <w:rPr>
          <w:rFonts w:ascii="Times New Roman" w:hAnsi="Times New Roman" w:eastAsia="Times New Roman" w:cs="Times New Roman"/>
          <w:b/>
          <w:bCs/>
          <w:sz w:val="22"/>
          <w:szCs w:val="22"/>
          <w:highlight w:val="none"/>
          <w:lang w:eastAsia="sk-SK"/>
          <w14:ligatures w14:val="none"/>
        </w:rPr>
      </w:r>
      <w:r>
        <w:rPr>
          <w:rFonts w:ascii="Times New Roman" w:hAnsi="Times New Roman" w:eastAsia="Times New Roman" w:cs="Times New Roman"/>
          <w:b/>
          <w:bCs/>
          <w:sz w:val="22"/>
          <w:szCs w:val="22"/>
          <w:highlight w:val="none"/>
          <w:lang w:eastAsia="sk-SK"/>
          <w14:ligatures w14:val="none"/>
        </w:rPr>
      </w:r>
    </w:p>
    <w:p>
      <w:pPr>
        <w:pStyle w:val="867"/>
        <w:jc w:val="left"/>
        <w:rPr>
          <w:rFonts w:ascii="Times New Roman" w:hAnsi="Times New Roman" w:cs="Times New Roman"/>
          <w:sz w:val="22"/>
          <w:szCs w:val="22"/>
        </w:rPr>
      </w:pPr>
      <w:r>
        <w:rPr>
          <w:rFonts w:ascii="Times New Roman" w:hAnsi="Times New Roman" w:eastAsia="Times New Roman" w:cs="Times New Roman"/>
          <w:sz w:val="22"/>
          <w:szCs w:val="22"/>
          <w:lang w:eastAsia="en-US"/>
        </w:rPr>
        <w:t xml:space="preserve">Управление Федеральной службы государственной регистрации, кадастра и картографии по Алтайскому краю (Управление Рос</w:t>
      </w:r>
      <w:r>
        <w:rPr>
          <w:rFonts w:ascii="Times New Roman" w:hAnsi="Times New Roman" w:eastAsia="Times New Roman" w:cs="Times New Roman"/>
          <w:sz w:val="22"/>
          <w:szCs w:val="22"/>
          <w:lang w:eastAsia="en-US"/>
        </w:rPr>
        <w:t xml:space="preserve">реестра по Алтайскому краю) является территориальным органом Федеральной службы государственной регистрации, кадастра и картографии (Росреестр), осуществляющим функции по государственной регистрации прав на недвижимое имущество и сделок с ним, по оказанию </w:t>
      </w:r>
      <w:r>
        <w:rPr>
          <w:rFonts w:ascii="Times New Roman" w:hAnsi="Times New Roman" w:eastAsia="Times New Roman" w:cs="Times New Roman"/>
          <w:sz w:val="22"/>
          <w:szCs w:val="22"/>
          <w:lang w:eastAsia="en-US"/>
        </w:rPr>
        <w:t xml:space="preserve">государственных услуг в сфере осуществления государственного кадастрового учета недвижимого имущества, землеустройства, государственного мониторинга земель, государственной кадастровой оценке, геодезии и картографии. Выполняет функции по организации единой</w:t>
      </w:r>
      <w:r>
        <w:rPr>
          <w:rFonts w:ascii="Times New Roman" w:hAnsi="Times New Roman" w:eastAsia="Times New Roman" w:cs="Times New Roman"/>
          <w:sz w:val="22"/>
          <w:szCs w:val="22"/>
          <w:lang w:eastAsia="en-US"/>
        </w:rPr>
        <w:t xml:space="preserve"> системы государственного кадастрового учета и государственной регистрации прав на недвижимое имущество, инфраструктуры пространственных данных РФ. Ведомство осуществляет федеральный государственный надзор в области геодезии и картографии, государственный </w:t>
      </w:r>
      <w:r>
        <w:rPr>
          <w:rFonts w:ascii="Times New Roman" w:hAnsi="Times New Roman" w:eastAsia="Times New Roman" w:cs="Times New Roman"/>
          <w:sz w:val="22"/>
          <w:szCs w:val="22"/>
          <w:lang w:eastAsia="en-US"/>
        </w:rPr>
        <w:t xml:space="preserve">земельный надзор, государственный надзор за деятельностью саморегулируемых организаций кадастровых инженеров, оценщиков и арбитражных управляющих. Подведомственное учреждение Управления - филиал ППК «Роскадастра» по Алтайскому краю. Руководитель Управления</w:t>
      </w:r>
      <w:r>
        <w:rPr>
          <w:rFonts w:ascii="Times New Roman" w:hAnsi="Times New Roman" w:eastAsia="Times New Roman" w:cs="Times New Roman"/>
          <w:color w:val="000000"/>
          <w:sz w:val="22"/>
          <w:szCs w:val="22"/>
          <w:lang w:eastAsia="en-US"/>
        </w:rPr>
        <w:t xml:space="preserve">, главный регистратор Алтайского края</w:t>
      </w:r>
      <w:r>
        <w:rPr>
          <w:rFonts w:ascii="Times New Roman" w:hAnsi="Times New Roman" w:eastAsia="Times New Roman" w:cs="Times New Roman"/>
          <w:sz w:val="22"/>
          <w:szCs w:val="22"/>
          <w:lang w:eastAsia="en-US"/>
        </w:rPr>
        <w:t xml:space="preserve"> – Юрий Викторович Калашников.</w:t>
      </w:r>
      <w:r>
        <w:rPr>
          <w:rFonts w:ascii="Times New Roman" w:hAnsi="Times New Roman" w:cs="Times New Roman"/>
          <w:sz w:val="22"/>
          <w:szCs w:val="22"/>
        </w:rPr>
      </w:r>
      <w:r>
        <w:rPr>
          <w:rFonts w:ascii="Times New Roman" w:hAnsi="Times New Roman" w:cs="Times New Roman"/>
          <w:sz w:val="22"/>
          <w:szCs w:val="22"/>
        </w:rPr>
      </w:r>
    </w:p>
    <w:p>
      <w:pPr>
        <w:pStyle w:val="867"/>
        <w:jc w:val="left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eastAsia="Times New Roman" w:cs="Times New Roman"/>
          <w:b/>
          <w:sz w:val="22"/>
          <w:szCs w:val="22"/>
          <w:lang w:eastAsia="sk-SK"/>
        </w:rPr>
      </w:r>
      <w:r>
        <w:rPr>
          <w:rFonts w:ascii="Times New Roman" w:hAnsi="Times New Roman" w:cs="Times New Roman"/>
          <w:b/>
          <w:sz w:val="24"/>
          <w:szCs w:val="24"/>
        </w:rPr>
      </w:r>
      <w:r>
        <w:rPr>
          <w:rFonts w:ascii="Times New Roman" w:hAnsi="Times New Roman" w:cs="Times New Roman"/>
          <w:b/>
          <w:sz w:val="24"/>
          <w:szCs w:val="24"/>
        </w:rPr>
      </w:r>
    </w:p>
    <w:sectPr>
      <w:footnotePr/>
      <w:endnotePr/>
      <w:type w:val="nextPage"/>
      <w:pgSz w:w="11906" w:h="16838" w:orient="portrait"/>
      <w:pgMar w:top="720" w:right="720" w:bottom="720" w:left="720" w:header="709" w:footer="709" w:gutter="0"/>
      <w:cols w:num="1" w:sep="0" w:space="708" w:equalWidth="1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endnote w:type="separator" w:id="-1">
    <w:p>
      <w:r>
        <w:separator/>
      </w:r>
      <w:r/>
    </w:p>
  </w:endnote>
  <w:endnote w:type="continuationSeparator" w:id="0">
    <w:p>
      <w:r>
        <w:continuationSeparator/>
      </w:r>
      <w:r/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</w:font>
  <w:font w:name="Wingdings">
    <w:panose1 w:val="05010000000000000000"/>
  </w:font>
  <w:font w:name="Courier New">
    <w:panose1 w:val="02070409020205020404"/>
  </w:font>
  <w:font w:name="Symbol">
    <w:panose1 w:val="05010000000000000000"/>
  </w:font>
  <w:font w:name="Segoe UI">
    <w:panose1 w:val="020B0502040504020204"/>
  </w:font>
  <w:font w:name="Times New Roman">
    <w:panose1 w:val="02020603050405020304"/>
  </w:font>
  <w:font w:name="Arial">
    <w:panose1 w:val="020B0604020202020204"/>
  </w:font>
  <w:font w:name="Cambria">
    <w:panose1 w:val="02040503050406030204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footnote w:type="separator" w:id="-1">
    <w:p>
      <w:r>
        <w:separator/>
      </w:r>
      <w:r/>
    </w:p>
  </w:footnote>
  <w:footnote w:type="continuationSeparator" w:id="0">
    <w:p>
      <w:r>
        <w:continuationSeparator/>
      </w:r>
      <w:r/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multiLevelType w:val="hybridMultilevel"/>
    <w:lvl w:ilvl="0">
      <w:start w:val="1"/>
      <w:numFmt w:val="bullet"/>
      <w:isLgl w:val="false"/>
      <w:suff w:val="tab"/>
      <w:lvlText w:val=""/>
      <w:lvlJc w:val="left"/>
      <w:pPr>
        <w:ind w:left="720" w:hanging="360"/>
        <w:tabs>
          <w:tab w:val="num" w:pos="720" w:leader="none"/>
        </w:tabs>
      </w:pPr>
      <w:rPr>
        <w:rFonts w:hint="default" w:ascii="Symbol" w:hAnsi="Symbol"/>
        <w:sz w:val="20"/>
      </w:rPr>
    </w:lvl>
    <w:lvl w:ilvl="1">
      <w:start w:val="1"/>
      <w:numFmt w:val="bullet"/>
      <w:isLgl w:val="false"/>
      <w:suff w:val="tab"/>
      <w:lvlText w:val="o"/>
      <w:lvlJc w:val="left"/>
      <w:pPr>
        <w:ind w:left="1440" w:hanging="360"/>
        <w:tabs>
          <w:tab w:val="num" w:pos="1440" w:leader="none"/>
        </w:tabs>
      </w:pPr>
      <w:rPr>
        <w:rFonts w:hint="default" w:ascii="Courier New" w:hAnsi="Courier New"/>
        <w:sz w:val="20"/>
      </w:rPr>
    </w:lvl>
    <w:lvl w:ilvl="2">
      <w:start w:val="1"/>
      <w:numFmt w:val="bullet"/>
      <w:isLgl w:val="false"/>
      <w:suff w:val="tab"/>
      <w:lvlText w:val=""/>
      <w:lvlJc w:val="left"/>
      <w:pPr>
        <w:ind w:left="2160" w:hanging="360"/>
        <w:tabs>
          <w:tab w:val="num" w:pos="2160" w:leader="none"/>
        </w:tabs>
      </w:pPr>
      <w:rPr>
        <w:rFonts w:hint="default" w:ascii="Wingdings" w:hAnsi="Wingdings"/>
        <w:sz w:val="20"/>
      </w:rPr>
    </w:lvl>
    <w:lvl w:ilvl="3">
      <w:start w:val="1"/>
      <w:numFmt w:val="bullet"/>
      <w:isLgl w:val="false"/>
      <w:suff w:val="tab"/>
      <w:lvlText w:val=""/>
      <w:lvlJc w:val="left"/>
      <w:pPr>
        <w:ind w:left="2880" w:hanging="360"/>
        <w:tabs>
          <w:tab w:val="num" w:pos="2880" w:leader="none"/>
        </w:tabs>
      </w:pPr>
      <w:rPr>
        <w:rFonts w:hint="default" w:ascii="Wingdings" w:hAnsi="Wingdings"/>
        <w:sz w:val="20"/>
      </w:rPr>
    </w:lvl>
    <w:lvl w:ilvl="4">
      <w:start w:val="1"/>
      <w:numFmt w:val="bullet"/>
      <w:isLgl w:val="false"/>
      <w:suff w:val="tab"/>
      <w:lvlText w:val=""/>
      <w:lvlJc w:val="left"/>
      <w:pPr>
        <w:ind w:left="3600" w:hanging="360"/>
        <w:tabs>
          <w:tab w:val="num" w:pos="3600" w:leader="none"/>
        </w:tabs>
      </w:pPr>
      <w:rPr>
        <w:rFonts w:hint="default" w:ascii="Wingdings" w:hAnsi="Wingdings"/>
        <w:sz w:val="20"/>
      </w:rPr>
    </w:lvl>
    <w:lvl w:ilvl="5">
      <w:start w:val="1"/>
      <w:numFmt w:val="bullet"/>
      <w:isLgl w:val="false"/>
      <w:suff w:val="tab"/>
      <w:lvlText w:val=""/>
      <w:lvlJc w:val="left"/>
      <w:pPr>
        <w:ind w:left="4320" w:hanging="360"/>
        <w:tabs>
          <w:tab w:val="num" w:pos="4320" w:leader="none"/>
        </w:tabs>
      </w:pPr>
      <w:rPr>
        <w:rFonts w:hint="default" w:ascii="Wingdings" w:hAnsi="Wingdings"/>
        <w:sz w:val="20"/>
      </w:rPr>
    </w:lvl>
    <w:lvl w:ilvl="6">
      <w:start w:val="1"/>
      <w:numFmt w:val="bullet"/>
      <w:isLgl w:val="false"/>
      <w:suff w:val="tab"/>
      <w:lvlText w:val=""/>
      <w:lvlJc w:val="left"/>
      <w:pPr>
        <w:ind w:left="5040" w:hanging="360"/>
        <w:tabs>
          <w:tab w:val="num" w:pos="5040" w:leader="none"/>
        </w:tabs>
      </w:pPr>
      <w:rPr>
        <w:rFonts w:hint="default" w:ascii="Wingdings" w:hAnsi="Wingdings"/>
        <w:sz w:val="20"/>
      </w:rPr>
    </w:lvl>
    <w:lvl w:ilvl="7">
      <w:start w:val="1"/>
      <w:numFmt w:val="bullet"/>
      <w:isLgl w:val="false"/>
      <w:suff w:val="tab"/>
      <w:lvlText w:val=""/>
      <w:lvlJc w:val="left"/>
      <w:pPr>
        <w:ind w:left="5760" w:hanging="360"/>
        <w:tabs>
          <w:tab w:val="num" w:pos="5760" w:leader="none"/>
        </w:tabs>
      </w:pPr>
      <w:rPr>
        <w:rFonts w:hint="default" w:ascii="Wingdings" w:hAnsi="Wingdings"/>
        <w:sz w:val="20"/>
      </w:rPr>
    </w:lvl>
    <w:lvl w:ilvl="8">
      <w:start w:val="1"/>
      <w:numFmt w:val="bullet"/>
      <w:isLgl w:val="false"/>
      <w:suff w:val="tab"/>
      <w:lvlText w:val=""/>
      <w:lvlJc w:val="left"/>
      <w:pPr>
        <w:ind w:left="6480" w:hanging="360"/>
        <w:tabs>
          <w:tab w:val="num" w:pos="6480" w:leader="none"/>
        </w:tabs>
      </w:pPr>
      <w:rPr>
        <w:rFonts w:hint="default" w:ascii="Wingdings" w:hAnsi="Wingdings"/>
        <w:sz w:val="20"/>
      </w:rPr>
    </w:lvl>
  </w:abstractNum>
  <w:abstractNum w:abstractNumId="1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1068" w:hanging="360"/>
      </w:pPr>
    </w:lvl>
    <w:lvl w:ilvl="1">
      <w:start w:val="1"/>
      <w:numFmt w:val="lowerLetter"/>
      <w:isLgl w:val="false"/>
      <w:suff w:val="tab"/>
      <w:lvlText w:val="%2."/>
      <w:lvlJc w:val="left"/>
      <w:pPr>
        <w:ind w:left="1788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508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3228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948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4668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388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6108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828" w:hanging="180"/>
      </w:pPr>
    </w:lvl>
  </w:abstractNum>
  <w:abstractNum w:abstractNumId="2">
    <w:multiLevelType w:val="hybridMultilevel"/>
    <w:lvl w:ilvl="0">
      <w:start w:val="1"/>
      <w:numFmt w:val="decimal"/>
      <w:isLgl w:val="false"/>
      <w:suff w:val="tab"/>
      <w:lvlText w:val="%1)"/>
      <w:lvlJc w:val="left"/>
      <w:pPr>
        <w:ind w:left="1417" w:hanging="360"/>
      </w:pPr>
    </w:lvl>
    <w:lvl w:ilvl="1">
      <w:start w:val="1"/>
      <w:numFmt w:val="lowerLetter"/>
      <w:isLgl w:val="false"/>
      <w:suff w:val="tab"/>
      <w:lvlText w:val="%2."/>
      <w:lvlJc w:val="left"/>
      <w:pPr>
        <w:ind w:left="2137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857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3577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4297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5017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737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6457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7177" w:hanging="180"/>
      </w:pPr>
    </w:lvl>
  </w:abstractNum>
  <w:abstractNum w:abstractNumId="3">
    <w:multiLevelType w:val="hybridMultilevel"/>
    <w:lvl w:ilvl="0">
      <w:start w:val="1"/>
      <w:numFmt w:val="decimal"/>
      <w:isLgl w:val="false"/>
      <w:suff w:val="tab"/>
      <w:lvlText w:val="%1)"/>
      <w:lvlJc w:val="left"/>
      <w:pPr>
        <w:ind w:left="1418" w:hanging="360"/>
      </w:pPr>
    </w:lvl>
    <w:lvl w:ilvl="1">
      <w:start w:val="1"/>
      <w:numFmt w:val="lowerLetter"/>
      <w:isLgl w:val="false"/>
      <w:suff w:val="tab"/>
      <w:lvlText w:val="%2."/>
      <w:lvlJc w:val="left"/>
      <w:pPr>
        <w:ind w:left="2138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858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3578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4298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5018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738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6458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7178" w:hanging="180"/>
      </w:pPr>
    </w:lvl>
  </w:abstractNum>
  <w:abstractNum w:abstractNumId="4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709" w:hanging="360"/>
      </w:pPr>
    </w:lvl>
    <w:lvl w:ilvl="1">
      <w:start w:val="1"/>
      <w:numFmt w:val="lowerLetter"/>
      <w:isLgl w:val="false"/>
      <w:suff w:val="tab"/>
      <w:lvlText w:val="%2."/>
      <w:lvlJc w:val="left"/>
      <w:pPr>
        <w:ind w:left="1429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149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2869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589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4309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029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5749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469" w:hanging="180"/>
      </w:pPr>
    </w:lvl>
  </w:abstractNum>
  <w:abstractNum w:abstractNumId="5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1418" w:hanging="360"/>
      </w:pPr>
    </w:lvl>
    <w:lvl w:ilvl="1">
      <w:start w:val="1"/>
      <w:numFmt w:val="lowerLetter"/>
      <w:isLgl w:val="false"/>
      <w:suff w:val="tab"/>
      <w:lvlText w:val="%2."/>
      <w:lvlJc w:val="left"/>
      <w:pPr>
        <w:ind w:left="2138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858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3578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4298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5018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738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6458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7178" w:hanging="180"/>
      </w:pPr>
    </w:lvl>
  </w:abstractNum>
  <w:abstractNum w:abstractNumId="6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1418" w:hanging="360"/>
      </w:pPr>
    </w:lvl>
    <w:lvl w:ilvl="1">
      <w:start w:val="1"/>
      <w:numFmt w:val="lowerLetter"/>
      <w:isLgl w:val="false"/>
      <w:suff w:val="tab"/>
      <w:lvlText w:val="%2."/>
      <w:lvlJc w:val="left"/>
      <w:pPr>
        <w:ind w:left="2138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858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3578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4298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5018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738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6458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7178" w:hanging="180"/>
      </w:pPr>
    </w:lvl>
  </w:abstractNum>
  <w:abstractNum w:abstractNumId="7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1418" w:hanging="360"/>
      </w:pPr>
    </w:lvl>
    <w:lvl w:ilvl="1">
      <w:start w:val="1"/>
      <w:numFmt w:val="lowerLetter"/>
      <w:isLgl w:val="false"/>
      <w:suff w:val="tab"/>
      <w:lvlText w:val="%2."/>
      <w:lvlJc w:val="left"/>
      <w:pPr>
        <w:ind w:left="2138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858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3578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4298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5018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738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6458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7178" w:hanging="180"/>
      </w:pPr>
    </w:lvl>
  </w:abstractNum>
  <w:abstractNum w:abstractNumId="8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1418" w:hanging="360"/>
      </w:pPr>
    </w:lvl>
    <w:lvl w:ilvl="1">
      <w:start w:val="1"/>
      <w:numFmt w:val="lowerLetter"/>
      <w:isLgl w:val="false"/>
      <w:suff w:val="tab"/>
      <w:lvlText w:val="%2."/>
      <w:lvlJc w:val="left"/>
      <w:pPr>
        <w:ind w:left="2138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858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3578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4298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5018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738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6458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7178" w:hanging="180"/>
      </w:pPr>
    </w:lvl>
  </w:abstractNum>
  <w:abstractNum w:abstractNumId="9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709" w:hanging="360"/>
      </w:pPr>
      <w:rPr>
        <w:sz w:val="24"/>
      </w:rPr>
    </w:lvl>
    <w:lvl w:ilvl="1">
      <w:start w:val="1"/>
      <w:numFmt w:val="lowerLetter"/>
      <w:isLgl w:val="false"/>
      <w:suff w:val="tab"/>
      <w:lvlText w:val="%2."/>
      <w:lvlJc w:val="left"/>
      <w:pPr>
        <w:ind w:left="1429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149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2869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589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4309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029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5749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469" w:hanging="180"/>
      </w:pPr>
    </w:lvl>
  </w:abstractNum>
  <w:abstractNum w:abstractNumId="10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709" w:hanging="360"/>
      </w:pPr>
    </w:lvl>
    <w:lvl w:ilvl="1">
      <w:start w:val="1"/>
      <w:numFmt w:val="lowerLetter"/>
      <w:isLgl w:val="false"/>
      <w:suff w:val="tab"/>
      <w:lvlText w:val="%2."/>
      <w:lvlJc w:val="left"/>
      <w:pPr>
        <w:ind w:left="1429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149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2869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589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4309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029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5749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469" w:hanging="180"/>
      </w:pPr>
    </w:lvl>
  </w:abstractNum>
  <w:abstractNum w:abstractNumId="11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709" w:hanging="360"/>
      </w:pPr>
    </w:lvl>
    <w:lvl w:ilvl="1">
      <w:start w:val="1"/>
      <w:numFmt w:val="lowerLetter"/>
      <w:isLgl w:val="false"/>
      <w:suff w:val="tab"/>
      <w:lvlText w:val="%2."/>
      <w:lvlJc w:val="left"/>
      <w:pPr>
        <w:ind w:left="1429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149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2869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589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4309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029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5749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469" w:hanging="180"/>
      </w:pPr>
    </w:lvl>
  </w:abstractNum>
  <w:abstractNum w:abstractNumId="12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709" w:hanging="360"/>
      </w:pPr>
    </w:lvl>
    <w:lvl w:ilvl="1">
      <w:start w:val="1"/>
      <w:numFmt w:val="lowerLetter"/>
      <w:isLgl w:val="false"/>
      <w:suff w:val="tab"/>
      <w:lvlText w:val="%2."/>
      <w:lvlJc w:val="left"/>
      <w:pPr>
        <w:ind w:left="1429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149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2869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589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4309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029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5749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469" w:hanging="180"/>
      </w:pPr>
    </w:lvl>
  </w:abstractNum>
  <w:num w:numId="1">
    <w:abstractNumId w:val="0"/>
  </w:num>
  <w:num w:numId="2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2"/>
  </w:num>
  <w:num w:numId="4">
    <w:abstractNumId w:val="3"/>
  </w:num>
  <w:num w:numId="5">
    <w:abstractNumId w:val="4"/>
  </w:num>
  <w:num w:numId="6">
    <w:abstractNumId w:val="5"/>
  </w:num>
  <w:num w:numId="7">
    <w:abstractNumId w:val="6"/>
  </w:num>
  <w:num w:numId="8">
    <w:abstractNumId w:val="7"/>
  </w:num>
  <w:num w:numId="9">
    <w:abstractNumId w:val="8"/>
  </w:num>
  <w:num w:numId="10">
    <w:abstractNumId w:val="9"/>
  </w:num>
  <w:num w:numId="11">
    <w:abstractNumId w:val="10"/>
  </w:num>
  <w:num w:numId="12">
    <w:abstractNumId w:val="11"/>
  </w:num>
  <w:num w:numId="13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trackRevisions w:val="false"/>
  <w:documentProtection/>
  <w:defaultTabStop w:val="708"/>
  <w:characterSpacingControl w:val="doNotCompress"/>
  <w:footnotePr>
    <w:pos w:val="pageBottom"/>
    <w:numFmt w:val="decimal"/>
    <w:numStart w:val="1"/>
    <w:numRestart w:val="continuous"/>
    <w:footnote w:id="-1"/>
    <w:footnote w:id="0"/>
  </w:footnotePr>
  <w:endnotePr>
    <w:pos w:val="docEnd"/>
    <w:numFmt w:val="lowerRoman"/>
    <w:numStart w:val="1"/>
    <w:numRestart w:val="continuous"/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m:mathPr>
    <m:mathFont m:val="Cambria Math"/>
    <m:brkBin m:val="before"/>
    <m:brkBinSub m:val="--"/>
    <m:smallFrac m:val="false"/>
    <m:dispDef m:val="true"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 strokecolor="00000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hint="default" w:asciiTheme="minorHAnsi" w:hAnsiTheme="minorHAnsi" w:eastAsiaTheme="minorHAnsi" w:cstheme="minorBidi"/>
        <w:sz w:val="22"/>
        <w:szCs w:val="22"/>
        <w:lang w:val="ru-RU" w:eastAsia="en-US" w:bidi="ar-SA"/>
      </w:rPr>
    </w:rPrDefault>
    <w:pPrDefault>
      <w:pPr>
        <w:spacing w:before="0" w:beforeAutospacing="0" w:after="200" w:afterAutospacing="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styleId="680">
    <w:name w:val="Heading 1"/>
    <w:basedOn w:val="854"/>
    <w:next w:val="854"/>
    <w:link w:val="681"/>
    <w:uiPriority w:val="9"/>
    <w:qFormat/>
    <w:pPr>
      <w:keepLines/>
      <w:keepNext/>
      <w:spacing w:before="480" w:after="200"/>
      <w:outlineLvl w:val="0"/>
    </w:pPr>
    <w:rPr>
      <w:rFonts w:ascii="Arial" w:hAnsi="Arial" w:eastAsia="Arial" w:cs="Arial"/>
      <w:sz w:val="40"/>
      <w:szCs w:val="40"/>
    </w:rPr>
  </w:style>
  <w:style w:type="character" w:styleId="681">
    <w:name w:val="Heading 1 Char"/>
    <w:basedOn w:val="855"/>
    <w:link w:val="680"/>
    <w:uiPriority w:val="9"/>
    <w:rPr>
      <w:rFonts w:ascii="Arial" w:hAnsi="Arial" w:eastAsia="Arial" w:cs="Arial"/>
      <w:sz w:val="40"/>
      <w:szCs w:val="40"/>
    </w:rPr>
  </w:style>
  <w:style w:type="paragraph" w:styleId="682">
    <w:name w:val="Heading 2"/>
    <w:basedOn w:val="854"/>
    <w:next w:val="854"/>
    <w:link w:val="683"/>
    <w:uiPriority w:val="9"/>
    <w:unhideWhenUsed/>
    <w:qFormat/>
    <w:pPr>
      <w:keepLines/>
      <w:keepNext/>
      <w:spacing w:before="360" w:after="200"/>
      <w:outlineLvl w:val="1"/>
    </w:pPr>
    <w:rPr>
      <w:rFonts w:ascii="Arial" w:hAnsi="Arial" w:eastAsia="Arial" w:cs="Arial"/>
      <w:sz w:val="34"/>
    </w:rPr>
  </w:style>
  <w:style w:type="character" w:styleId="683">
    <w:name w:val="Heading 2 Char"/>
    <w:basedOn w:val="855"/>
    <w:link w:val="682"/>
    <w:uiPriority w:val="9"/>
    <w:rPr>
      <w:rFonts w:ascii="Arial" w:hAnsi="Arial" w:eastAsia="Arial" w:cs="Arial"/>
      <w:sz w:val="34"/>
    </w:rPr>
  </w:style>
  <w:style w:type="paragraph" w:styleId="684">
    <w:name w:val="Heading 3"/>
    <w:basedOn w:val="854"/>
    <w:next w:val="854"/>
    <w:link w:val="685"/>
    <w:uiPriority w:val="9"/>
    <w:unhideWhenUsed/>
    <w:qFormat/>
    <w:pPr>
      <w:keepLines/>
      <w:keepNext/>
      <w:spacing w:before="320" w:after="200"/>
      <w:outlineLvl w:val="2"/>
    </w:pPr>
    <w:rPr>
      <w:rFonts w:ascii="Arial" w:hAnsi="Arial" w:eastAsia="Arial" w:cs="Arial"/>
      <w:sz w:val="30"/>
      <w:szCs w:val="30"/>
    </w:rPr>
  </w:style>
  <w:style w:type="character" w:styleId="685">
    <w:name w:val="Heading 3 Char"/>
    <w:basedOn w:val="855"/>
    <w:link w:val="684"/>
    <w:uiPriority w:val="9"/>
    <w:rPr>
      <w:rFonts w:ascii="Arial" w:hAnsi="Arial" w:eastAsia="Arial" w:cs="Arial"/>
      <w:sz w:val="30"/>
      <w:szCs w:val="30"/>
    </w:rPr>
  </w:style>
  <w:style w:type="paragraph" w:styleId="686">
    <w:name w:val="Heading 4"/>
    <w:basedOn w:val="854"/>
    <w:next w:val="854"/>
    <w:link w:val="687"/>
    <w:uiPriority w:val="9"/>
    <w:unhideWhenUsed/>
    <w:qFormat/>
    <w:pPr>
      <w:keepLines/>
      <w:keepNext/>
      <w:spacing w:before="320" w:after="200"/>
      <w:outlineLvl w:val="3"/>
    </w:pPr>
    <w:rPr>
      <w:rFonts w:ascii="Arial" w:hAnsi="Arial" w:eastAsia="Arial" w:cs="Arial"/>
      <w:b/>
      <w:bCs/>
      <w:sz w:val="26"/>
      <w:szCs w:val="26"/>
    </w:rPr>
  </w:style>
  <w:style w:type="character" w:styleId="687">
    <w:name w:val="Heading 4 Char"/>
    <w:basedOn w:val="855"/>
    <w:link w:val="686"/>
    <w:uiPriority w:val="9"/>
    <w:rPr>
      <w:rFonts w:ascii="Arial" w:hAnsi="Arial" w:eastAsia="Arial" w:cs="Arial"/>
      <w:b/>
      <w:bCs/>
      <w:sz w:val="26"/>
      <w:szCs w:val="26"/>
    </w:rPr>
  </w:style>
  <w:style w:type="paragraph" w:styleId="688">
    <w:name w:val="Heading 5"/>
    <w:basedOn w:val="854"/>
    <w:next w:val="854"/>
    <w:link w:val="689"/>
    <w:uiPriority w:val="9"/>
    <w:unhideWhenUsed/>
    <w:qFormat/>
    <w:pPr>
      <w:keepLines/>
      <w:keepNext/>
      <w:spacing w:before="320" w:after="200"/>
      <w:outlineLvl w:val="4"/>
    </w:pPr>
    <w:rPr>
      <w:rFonts w:ascii="Arial" w:hAnsi="Arial" w:eastAsia="Arial" w:cs="Arial"/>
      <w:b/>
      <w:bCs/>
      <w:sz w:val="24"/>
      <w:szCs w:val="24"/>
    </w:rPr>
  </w:style>
  <w:style w:type="character" w:styleId="689">
    <w:name w:val="Heading 5 Char"/>
    <w:basedOn w:val="855"/>
    <w:link w:val="688"/>
    <w:uiPriority w:val="9"/>
    <w:rPr>
      <w:rFonts w:ascii="Arial" w:hAnsi="Arial" w:eastAsia="Arial" w:cs="Arial"/>
      <w:b/>
      <w:bCs/>
      <w:sz w:val="24"/>
      <w:szCs w:val="24"/>
    </w:rPr>
  </w:style>
  <w:style w:type="paragraph" w:styleId="690">
    <w:name w:val="Heading 6"/>
    <w:basedOn w:val="854"/>
    <w:next w:val="854"/>
    <w:link w:val="691"/>
    <w:uiPriority w:val="9"/>
    <w:unhideWhenUsed/>
    <w:qFormat/>
    <w:pPr>
      <w:keepLines/>
      <w:keepNext/>
      <w:spacing w:before="320" w:after="200"/>
      <w:outlineLvl w:val="5"/>
    </w:pPr>
    <w:rPr>
      <w:rFonts w:ascii="Arial" w:hAnsi="Arial" w:eastAsia="Arial" w:cs="Arial"/>
      <w:b/>
      <w:bCs/>
      <w:sz w:val="22"/>
      <w:szCs w:val="22"/>
    </w:rPr>
  </w:style>
  <w:style w:type="character" w:styleId="691">
    <w:name w:val="Heading 6 Char"/>
    <w:basedOn w:val="855"/>
    <w:link w:val="690"/>
    <w:uiPriority w:val="9"/>
    <w:rPr>
      <w:rFonts w:ascii="Arial" w:hAnsi="Arial" w:eastAsia="Arial" w:cs="Arial"/>
      <w:b/>
      <w:bCs/>
      <w:sz w:val="22"/>
      <w:szCs w:val="22"/>
    </w:rPr>
  </w:style>
  <w:style w:type="paragraph" w:styleId="692">
    <w:name w:val="Heading 7"/>
    <w:basedOn w:val="854"/>
    <w:next w:val="854"/>
    <w:link w:val="693"/>
    <w:uiPriority w:val="9"/>
    <w:unhideWhenUsed/>
    <w:qFormat/>
    <w:pPr>
      <w:keepLines/>
      <w:keepNext/>
      <w:spacing w:before="320" w:after="200"/>
      <w:outlineLvl w:val="6"/>
    </w:pPr>
    <w:rPr>
      <w:rFonts w:ascii="Arial" w:hAnsi="Arial" w:eastAsia="Arial" w:cs="Arial"/>
      <w:b/>
      <w:bCs/>
      <w:i/>
      <w:iCs/>
      <w:sz w:val="22"/>
      <w:szCs w:val="22"/>
    </w:rPr>
  </w:style>
  <w:style w:type="character" w:styleId="693">
    <w:name w:val="Heading 7 Char"/>
    <w:basedOn w:val="855"/>
    <w:link w:val="692"/>
    <w:uiPriority w:val="9"/>
    <w:rPr>
      <w:rFonts w:ascii="Arial" w:hAnsi="Arial" w:eastAsia="Arial" w:cs="Arial"/>
      <w:b/>
      <w:bCs/>
      <w:i/>
      <w:iCs/>
      <w:sz w:val="22"/>
      <w:szCs w:val="22"/>
    </w:rPr>
  </w:style>
  <w:style w:type="paragraph" w:styleId="694">
    <w:name w:val="Heading 8"/>
    <w:basedOn w:val="854"/>
    <w:next w:val="854"/>
    <w:link w:val="695"/>
    <w:uiPriority w:val="9"/>
    <w:unhideWhenUsed/>
    <w:qFormat/>
    <w:pPr>
      <w:keepLines/>
      <w:keepNext/>
      <w:spacing w:before="320" w:after="200"/>
      <w:outlineLvl w:val="7"/>
    </w:pPr>
    <w:rPr>
      <w:rFonts w:ascii="Arial" w:hAnsi="Arial" w:eastAsia="Arial" w:cs="Arial"/>
      <w:i/>
      <w:iCs/>
      <w:sz w:val="22"/>
      <w:szCs w:val="22"/>
    </w:rPr>
  </w:style>
  <w:style w:type="character" w:styleId="695">
    <w:name w:val="Heading 8 Char"/>
    <w:basedOn w:val="855"/>
    <w:link w:val="694"/>
    <w:uiPriority w:val="9"/>
    <w:rPr>
      <w:rFonts w:ascii="Arial" w:hAnsi="Arial" w:eastAsia="Arial" w:cs="Arial"/>
      <w:i/>
      <w:iCs/>
      <w:sz w:val="22"/>
      <w:szCs w:val="22"/>
    </w:rPr>
  </w:style>
  <w:style w:type="paragraph" w:styleId="696">
    <w:name w:val="Heading 9"/>
    <w:basedOn w:val="854"/>
    <w:next w:val="854"/>
    <w:link w:val="697"/>
    <w:uiPriority w:val="9"/>
    <w:unhideWhenUsed/>
    <w:qFormat/>
    <w:pPr>
      <w:keepLines/>
      <w:keepNext/>
      <w:spacing w:before="320" w:after="200"/>
      <w:outlineLvl w:val="8"/>
    </w:pPr>
    <w:rPr>
      <w:rFonts w:ascii="Arial" w:hAnsi="Arial" w:eastAsia="Arial" w:cs="Arial"/>
      <w:i/>
      <w:iCs/>
      <w:sz w:val="21"/>
      <w:szCs w:val="21"/>
    </w:rPr>
  </w:style>
  <w:style w:type="character" w:styleId="697">
    <w:name w:val="Heading 9 Char"/>
    <w:basedOn w:val="855"/>
    <w:link w:val="696"/>
    <w:uiPriority w:val="9"/>
    <w:rPr>
      <w:rFonts w:ascii="Arial" w:hAnsi="Arial" w:eastAsia="Arial" w:cs="Arial"/>
      <w:i/>
      <w:iCs/>
      <w:sz w:val="21"/>
      <w:szCs w:val="21"/>
    </w:rPr>
  </w:style>
  <w:style w:type="paragraph" w:styleId="698">
    <w:name w:val="No Spacing"/>
    <w:uiPriority w:val="1"/>
    <w:qFormat/>
    <w:pPr>
      <w:spacing w:before="0" w:after="0" w:line="240" w:lineRule="auto"/>
    </w:pPr>
  </w:style>
  <w:style w:type="paragraph" w:styleId="699">
    <w:name w:val="Title"/>
    <w:basedOn w:val="854"/>
    <w:next w:val="854"/>
    <w:link w:val="700"/>
    <w:uiPriority w:val="10"/>
    <w:qFormat/>
    <w:pPr>
      <w:contextualSpacing/>
      <w:spacing w:before="300" w:after="200"/>
    </w:pPr>
    <w:rPr>
      <w:sz w:val="48"/>
      <w:szCs w:val="48"/>
    </w:rPr>
  </w:style>
  <w:style w:type="character" w:styleId="700">
    <w:name w:val="Title Char"/>
    <w:basedOn w:val="855"/>
    <w:link w:val="699"/>
    <w:uiPriority w:val="10"/>
    <w:rPr>
      <w:sz w:val="48"/>
      <w:szCs w:val="48"/>
    </w:rPr>
  </w:style>
  <w:style w:type="paragraph" w:styleId="701">
    <w:name w:val="Subtitle"/>
    <w:basedOn w:val="854"/>
    <w:next w:val="854"/>
    <w:link w:val="702"/>
    <w:uiPriority w:val="11"/>
    <w:qFormat/>
    <w:pPr>
      <w:spacing w:before="200" w:after="200"/>
    </w:pPr>
    <w:rPr>
      <w:sz w:val="24"/>
      <w:szCs w:val="24"/>
    </w:rPr>
  </w:style>
  <w:style w:type="character" w:styleId="702">
    <w:name w:val="Subtitle Char"/>
    <w:basedOn w:val="855"/>
    <w:link w:val="701"/>
    <w:uiPriority w:val="11"/>
    <w:rPr>
      <w:sz w:val="24"/>
      <w:szCs w:val="24"/>
    </w:rPr>
  </w:style>
  <w:style w:type="paragraph" w:styleId="703">
    <w:name w:val="Quote"/>
    <w:basedOn w:val="854"/>
    <w:next w:val="854"/>
    <w:link w:val="704"/>
    <w:uiPriority w:val="29"/>
    <w:qFormat/>
    <w:pPr>
      <w:ind w:left="720" w:right="720"/>
    </w:pPr>
    <w:rPr>
      <w:i/>
    </w:rPr>
  </w:style>
  <w:style w:type="character" w:styleId="704">
    <w:name w:val="Quote Char"/>
    <w:link w:val="703"/>
    <w:uiPriority w:val="29"/>
    <w:rPr>
      <w:i/>
    </w:rPr>
  </w:style>
  <w:style w:type="paragraph" w:styleId="705">
    <w:name w:val="Intense Quote"/>
    <w:basedOn w:val="854"/>
    <w:next w:val="854"/>
    <w:link w:val="706"/>
    <w:uiPriority w:val="30"/>
    <w:qFormat/>
    <w:pPr>
      <w:contextualSpacing w:val="0"/>
      <w:ind w:left="720" w:right="720"/>
      <w:shd w:val="clear" w:color="auto" w:fill="f2f2f2"/>
      <w:pBdr>
        <w:top w:val="single" w:color="FFFFFF" w:sz="4" w:space="5"/>
        <w:left w:val="single" w:color="FFFFFF" w:sz="4" w:space="10"/>
        <w:bottom w:val="single" w:color="FFFFFF" w:sz="4" w:space="5"/>
        <w:right w:val="single" w:color="FFFFFF" w:sz="4" w:space="10"/>
      </w:pBdr>
    </w:pPr>
    <w:rPr>
      <w:i/>
    </w:rPr>
  </w:style>
  <w:style w:type="character" w:styleId="706">
    <w:name w:val="Intense Quote Char"/>
    <w:link w:val="705"/>
    <w:uiPriority w:val="30"/>
    <w:rPr>
      <w:i/>
    </w:rPr>
  </w:style>
  <w:style w:type="paragraph" w:styleId="707">
    <w:name w:val="Header"/>
    <w:basedOn w:val="854"/>
    <w:link w:val="708"/>
    <w:uiPriority w:val="99"/>
    <w:unhideWhenUsed/>
    <w:pPr>
      <w:spacing w:after="0" w:line="240" w:lineRule="auto"/>
      <w:tabs>
        <w:tab w:val="center" w:pos="7143" w:leader="none"/>
        <w:tab w:val="right" w:pos="14287" w:leader="none"/>
      </w:tabs>
    </w:pPr>
  </w:style>
  <w:style w:type="character" w:styleId="708">
    <w:name w:val="Header Char"/>
    <w:basedOn w:val="855"/>
    <w:link w:val="707"/>
    <w:uiPriority w:val="99"/>
  </w:style>
  <w:style w:type="paragraph" w:styleId="709">
    <w:name w:val="Footer"/>
    <w:basedOn w:val="854"/>
    <w:link w:val="712"/>
    <w:uiPriority w:val="99"/>
    <w:unhideWhenUsed/>
    <w:pPr>
      <w:spacing w:after="0" w:line="240" w:lineRule="auto"/>
      <w:tabs>
        <w:tab w:val="center" w:pos="7143" w:leader="none"/>
        <w:tab w:val="right" w:pos="14287" w:leader="none"/>
      </w:tabs>
    </w:pPr>
  </w:style>
  <w:style w:type="character" w:styleId="710">
    <w:name w:val="Footer Char"/>
    <w:basedOn w:val="855"/>
    <w:link w:val="709"/>
    <w:uiPriority w:val="99"/>
  </w:style>
  <w:style w:type="paragraph" w:styleId="711">
    <w:name w:val="Caption"/>
    <w:basedOn w:val="854"/>
    <w:next w:val="854"/>
    <w:uiPriority w:val="35"/>
    <w:semiHidden/>
    <w:unhideWhenUsed/>
    <w:qFormat/>
    <w:pPr>
      <w:spacing w:line="276" w:lineRule="auto"/>
    </w:pPr>
    <w:rPr>
      <w:b/>
      <w:bCs/>
      <w:color w:val="4f81bd" w:themeColor="accent1"/>
      <w:sz w:val="18"/>
      <w:szCs w:val="18"/>
    </w:rPr>
  </w:style>
  <w:style w:type="character" w:styleId="712">
    <w:name w:val="Caption Char"/>
    <w:basedOn w:val="711"/>
    <w:link w:val="709"/>
    <w:uiPriority w:val="99"/>
  </w:style>
  <w:style w:type="table" w:styleId="713">
    <w:name w:val="Table Grid"/>
    <w:basedOn w:val="856"/>
    <w:uiPriority w:val="59"/>
    <w:pPr>
      <w:spacing w:after="0" w:line="240" w:lineRule="auto"/>
    </w:pPr>
    <w:tblPr>
      <w:tblInd w:w="0" w:type="dxa"/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  <w:tblCellMar>
        <w:left w:w="108" w:type="dxa"/>
        <w:top w:w="0" w:type="dxa"/>
        <w:right w:w="108" w:type="dxa"/>
        <w:bottom w:w="0" w:type="dxa"/>
      </w:tblCellMar>
    </w:tblPr>
  </w:style>
  <w:style w:type="table" w:styleId="714">
    <w:name w:val="Table Grid Light"/>
    <w:basedOn w:val="856"/>
    <w:uiPriority w:val="59"/>
    <w:pPr>
      <w:spacing w:after="0" w:line="240" w:lineRule="auto"/>
    </w:pPr>
    <w:tblPr>
      <w:tblInd w:w="0" w:type="dxa"/>
      <w:tblBorders>
        <w:top w:val="single" w:color="000000" w:themeColor="text1" w:themeTint="50" w:sz="4" w:space="0"/>
        <w:left w:val="single" w:color="000000" w:themeColor="text1" w:themeTint="50" w:sz="4" w:space="0"/>
        <w:bottom w:val="single" w:color="000000" w:themeColor="text1" w:themeTint="50" w:sz="4" w:space="0"/>
        <w:right w:val="single" w:color="000000" w:themeColor="text1" w:themeTint="50" w:sz="4" w:space="0"/>
        <w:insideH w:val="single" w:color="000000" w:themeColor="text1" w:themeTint="50" w:sz="4" w:space="0"/>
        <w:insideV w:val="single" w:color="000000" w:themeColor="text1" w:themeTint="50" w:sz="4" w:space="0"/>
      </w:tblBorders>
      <w:tblCellMar>
        <w:left w:w="108" w:type="dxa"/>
        <w:top w:w="0" w:type="dxa"/>
        <w:right w:w="108" w:type="dxa"/>
        <w:bottom w:w="0" w:type="dxa"/>
      </w:tblCellMar>
    </w:tblPr>
  </w:style>
  <w:style w:type="table" w:styleId="715">
    <w:name w:val="Plain Table 1"/>
    <w:basedOn w:val="856"/>
    <w:uiPriority w:val="59"/>
    <w:pPr>
      <w:spacing w:after="0" w:line="240" w:lineRule="auto"/>
    </w:pPr>
    <w:tblPr>
      <w:tblInd w:w="0" w:type="dxa"/>
      <w:tblBorders>
        <w:top w:val="single" w:color="000000" w:themeColor="text1" w:themeTint="50" w:sz="4" w:space="0"/>
        <w:left w:val="single" w:color="000000" w:themeColor="text1" w:themeTint="50" w:sz="4" w:space="0"/>
        <w:bottom w:val="single" w:color="000000" w:themeColor="text1" w:themeTint="50" w:sz="4" w:space="0"/>
        <w:right w:val="single" w:color="000000" w:themeColor="text1" w:themeTint="50" w:sz="4" w:space="0"/>
        <w:insideH w:val="single" w:color="000000" w:themeColor="text1" w:themeTint="50" w:sz="4" w:space="0"/>
        <w:insideV w:val="single" w:color="000000" w:themeColor="text1" w:themeTint="50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tcPr>
        <w:shd w:val="clear" w:color="ffffff" w:themeColor="text1" w:themeTint="0D" w:fill="f2f2f2" w:themeFill="text1" w:themeFillTint="0D"/>
      </w:tcPr>
    </w:tblStylePr>
    <w:tblStylePr w:type="band1Vert"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</w:style>
  <w:style w:type="table" w:styleId="716">
    <w:name w:val="Plain Table 2"/>
    <w:basedOn w:val="856"/>
    <w:uiPriority w:val="59"/>
    <w:pPr>
      <w:spacing w:after="0" w:line="240" w:lineRule="auto"/>
    </w:pPr>
    <w:tblPr>
      <w:tblInd w:w="0" w:type="dxa"/>
      <w:tblBorders>
        <w:top w:val="single" w:color="000000" w:themeColor="text1" w:sz="4" w:space="0"/>
        <w:left w:val="none" w:color="000000" w:themeColor="text1" w:sz="4" w:space="0"/>
        <w:bottom w:val="single" w:color="000000" w:themeColor="text1" w:sz="4" w:space="0"/>
        <w:right w:val="none" w:color="000000" w:themeColor="text1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band2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</w:style>
  <w:style w:type="table" w:styleId="717">
    <w:name w:val="Plain Table 3"/>
    <w:basedOn w:val="856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b/>
        <w:caps/>
        <w:color w:val="404040"/>
      </w:r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404040" w:sz="4" w:space="0"/>
        </w:tcBorders>
      </w:tcPr>
    </w:tblStylePr>
    <w:tblStylePr w:type="firstRow">
      <w:rPr>
        <w:b/>
        <w:caps/>
        <w:color w:val="404040"/>
      </w:rPr>
      <w:tcPr>
        <w:tcBorders>
          <w:top w:val="none" w:color="000000" w:sz="4" w:space="0"/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b/>
        <w:caps/>
        <w:color w:val="404040"/>
      </w:rPr>
    </w:tblStylePr>
    <w:tblStylePr w:type="lastRow">
      <w:rPr>
        <w:b/>
        <w:caps/>
        <w:color w:val="404040"/>
      </w:rPr>
    </w:tblStylePr>
  </w:style>
  <w:style w:type="table" w:styleId="718">
    <w:name w:val="Plain Table 4"/>
    <w:basedOn w:val="856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19">
    <w:name w:val="Plain Table 5"/>
    <w:basedOn w:val="856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right w:val="single" w:color="404040" w:sz="4" w:space="0"/>
        </w:tcBorders>
      </w:tcPr>
    </w:tblStylePr>
    <w:tblStylePr w:type="firstRow">
      <w:rPr>
        <w:i/>
        <w:color w:val="404040"/>
      </w:rPr>
      <w:tcPr>
        <w:shd w:val="clear" w:color="ffffff"/>
        <w:tcBorders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left w:val="single" w:color="404040" w:sz="4" w:space="0"/>
        </w:tcBorders>
      </w:tcPr>
    </w:tblStylePr>
    <w:tblStylePr w:type="lastRow">
      <w:rPr>
        <w:i/>
        <w:color w:val="404040"/>
      </w:rPr>
      <w:tcPr>
        <w:shd w:val="clear" w:color="ffffff"/>
        <w:tcBorders>
          <w:top w:val="single" w:color="404040" w:sz="4" w:space="0"/>
          <w:left w:val="none" w:color="000000" w:sz="4" w:space="0"/>
          <w:right w:val="none" w:color="000000" w:sz="4" w:space="0"/>
        </w:tcBorders>
      </w:tcPr>
    </w:tblStylePr>
  </w:style>
  <w:style w:type="table" w:styleId="720">
    <w:name w:val="Grid Table 1 Light"/>
    <w:basedOn w:val="85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67" w:sz="4" w:space="0"/>
        <w:left w:val="single" w:color="000000" w:themeColor="text1" w:themeTint="67" w:sz="4" w:space="0"/>
        <w:bottom w:val="single" w:color="000000" w:themeColor="text1" w:themeTint="67" w:sz="4" w:space="0"/>
        <w:right w:val="single" w:color="000000" w:themeColor="text1" w:themeTint="67" w:sz="4" w:space="0"/>
        <w:insideH w:val="single" w:color="000000" w:themeColor="text1" w:themeTint="67" w:sz="4" w:space="0"/>
        <w:insideV w:val="single" w:color="000000" w:themeColor="tex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themeTint="67" w:sz="4" w:space="0"/>
          <w:left w:val="single" w:color="000000" w:themeColor="text1" w:themeTint="67" w:sz="4" w:space="0"/>
          <w:bottom w:val="single" w:color="000000" w:themeColor="text1" w:themeTint="67" w:sz="4" w:space="0"/>
          <w:right w:val="single" w:color="000000" w:themeColor="text1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text1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21">
    <w:name w:val="Grid Table 1 Light - Accent 1"/>
    <w:basedOn w:val="85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67" w:sz="4" w:space="0"/>
        <w:left w:val="single" w:color="000000" w:themeColor="accent1" w:themeTint="67" w:sz="4" w:space="0"/>
        <w:bottom w:val="single" w:color="000000" w:themeColor="accent1" w:themeTint="67" w:sz="4" w:space="0"/>
        <w:right w:val="single" w:color="000000" w:themeColor="accent1" w:themeTint="67" w:sz="4" w:space="0"/>
        <w:insideH w:val="single" w:color="000000" w:themeColor="accent1" w:themeTint="67" w:sz="4" w:space="0"/>
        <w:insideV w:val="single" w:color="000000" w:themeColor="accen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themeTint="67" w:sz="4" w:space="0"/>
          <w:left w:val="single" w:color="000000" w:themeColor="accent1" w:themeTint="67" w:sz="4" w:space="0"/>
          <w:bottom w:val="single" w:color="000000" w:themeColor="accent1" w:themeTint="67" w:sz="4" w:space="0"/>
          <w:right w:val="single" w:color="000000" w:themeColor="accent1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1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22">
    <w:name w:val="Grid Table 1 Light - Accent 2"/>
    <w:basedOn w:val="85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67" w:sz="4" w:space="0"/>
        <w:left w:val="single" w:color="000000" w:themeColor="accent2" w:themeTint="67" w:sz="4" w:space="0"/>
        <w:bottom w:val="single" w:color="000000" w:themeColor="accent2" w:themeTint="67" w:sz="4" w:space="0"/>
        <w:right w:val="single" w:color="000000" w:themeColor="accent2" w:themeTint="67" w:sz="4" w:space="0"/>
        <w:insideH w:val="single" w:color="000000" w:themeColor="accent2" w:themeTint="67" w:sz="4" w:space="0"/>
        <w:insideV w:val="single" w:color="000000" w:themeColor="accent2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67" w:sz="4" w:space="0"/>
          <w:left w:val="single" w:color="000000" w:themeColor="accent2" w:themeTint="67" w:sz="4" w:space="0"/>
          <w:bottom w:val="single" w:color="000000" w:themeColor="accent2" w:themeTint="67" w:sz="4" w:space="0"/>
          <w:right w:val="single" w:color="000000" w:themeColor="accent2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2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23">
    <w:name w:val="Grid Table 1 Light - Accent 3"/>
    <w:basedOn w:val="85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67" w:sz="4" w:space="0"/>
        <w:left w:val="single" w:color="000000" w:themeColor="accent3" w:themeTint="67" w:sz="4" w:space="0"/>
        <w:bottom w:val="single" w:color="000000" w:themeColor="accent3" w:themeTint="67" w:sz="4" w:space="0"/>
        <w:right w:val="single" w:color="000000" w:themeColor="accent3" w:themeTint="67" w:sz="4" w:space="0"/>
        <w:insideH w:val="single" w:color="000000" w:themeColor="accent3" w:themeTint="67" w:sz="4" w:space="0"/>
        <w:insideV w:val="single" w:color="000000" w:themeColor="accent3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67" w:sz="4" w:space="0"/>
          <w:left w:val="single" w:color="000000" w:themeColor="accent3" w:themeTint="67" w:sz="4" w:space="0"/>
          <w:bottom w:val="single" w:color="000000" w:themeColor="accent3" w:themeTint="67" w:sz="4" w:space="0"/>
          <w:right w:val="single" w:color="000000" w:themeColor="accent3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3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24">
    <w:name w:val="Grid Table 1 Light - Accent 4"/>
    <w:basedOn w:val="85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67" w:sz="4" w:space="0"/>
        <w:left w:val="single" w:color="000000" w:themeColor="accent4" w:themeTint="67" w:sz="4" w:space="0"/>
        <w:bottom w:val="single" w:color="000000" w:themeColor="accent4" w:themeTint="67" w:sz="4" w:space="0"/>
        <w:right w:val="single" w:color="000000" w:themeColor="accent4" w:themeTint="67" w:sz="4" w:space="0"/>
        <w:insideH w:val="single" w:color="000000" w:themeColor="accent4" w:themeTint="67" w:sz="4" w:space="0"/>
        <w:insideV w:val="single" w:color="000000" w:themeColor="accent4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67" w:sz="4" w:space="0"/>
          <w:left w:val="single" w:color="000000" w:themeColor="accent4" w:themeTint="67" w:sz="4" w:space="0"/>
          <w:bottom w:val="single" w:color="000000" w:themeColor="accent4" w:themeTint="67" w:sz="4" w:space="0"/>
          <w:right w:val="single" w:color="000000" w:themeColor="accent4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4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25">
    <w:name w:val="Grid Table 1 Light - Accent 5"/>
    <w:basedOn w:val="85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67" w:sz="4" w:space="0"/>
        <w:left w:val="single" w:color="000000" w:themeColor="accent5" w:themeTint="67" w:sz="4" w:space="0"/>
        <w:bottom w:val="single" w:color="000000" w:themeColor="accent5" w:themeTint="67" w:sz="4" w:space="0"/>
        <w:right w:val="single" w:color="000000" w:themeColor="accent5" w:themeTint="67" w:sz="4" w:space="0"/>
        <w:insideH w:val="single" w:color="000000" w:themeColor="accent5" w:themeTint="67" w:sz="4" w:space="0"/>
        <w:insideV w:val="single" w:color="000000" w:themeColor="accent5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67" w:sz="4" w:space="0"/>
          <w:left w:val="single" w:color="000000" w:themeColor="accent5" w:themeTint="67" w:sz="4" w:space="0"/>
          <w:bottom w:val="single" w:color="000000" w:themeColor="accent5" w:themeTint="67" w:sz="4" w:space="0"/>
          <w:right w:val="single" w:color="000000" w:themeColor="accent5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5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26">
    <w:name w:val="Grid Table 1 Light - Accent 6"/>
    <w:basedOn w:val="85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67" w:sz="4" w:space="0"/>
        <w:left w:val="single" w:color="000000" w:themeColor="accent6" w:themeTint="67" w:sz="4" w:space="0"/>
        <w:bottom w:val="single" w:color="000000" w:themeColor="accent6" w:themeTint="67" w:sz="4" w:space="0"/>
        <w:right w:val="single" w:color="000000" w:themeColor="accent6" w:themeTint="67" w:sz="4" w:space="0"/>
        <w:insideH w:val="single" w:color="000000" w:themeColor="accent6" w:themeTint="67" w:sz="4" w:space="0"/>
        <w:insideV w:val="single" w:color="000000" w:themeColor="accent6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67" w:sz="4" w:space="0"/>
          <w:left w:val="single" w:color="000000" w:themeColor="accent6" w:themeTint="67" w:sz="4" w:space="0"/>
          <w:bottom w:val="single" w:color="000000" w:themeColor="accent6" w:themeTint="67" w:sz="4" w:space="0"/>
          <w:right w:val="single" w:color="000000" w:themeColor="accent6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6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27">
    <w:name w:val="Grid Table 2"/>
    <w:basedOn w:val="85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95" w:sz="4" w:space="0"/>
        <w:insideH w:val="single" w:color="000000" w:themeColor="text1" w:themeTint="95" w:sz="4" w:space="0"/>
        <w:insideV w:val="single" w:color="000000" w:themeColor="text1" w:themeTint="9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text1" w:themeTint="95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text1" w:themeTint="9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28">
    <w:name w:val="Grid Table 2 - Accent 1"/>
    <w:basedOn w:val="85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EA" w:sz="4" w:space="0"/>
        <w:insideH w:val="single" w:color="000000" w:themeColor="accent1" w:themeTint="EA" w:sz="4" w:space="0"/>
        <w:insideV w:val="single" w:color="000000" w:themeColor="accent1" w:themeTint="E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1" w:themeTint="EA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1" w:themeTint="E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29">
    <w:name w:val="Grid Table 2 - Accent 2"/>
    <w:basedOn w:val="85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2" w:themeTint="97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30">
    <w:name w:val="Grid Table 2 - Accent 3"/>
    <w:basedOn w:val="85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3" w:themeTint="FE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3" w:themeTint="FE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31">
    <w:name w:val="Grid Table 2 - Accent 4"/>
    <w:basedOn w:val="85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4" w:themeTint="9A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32">
    <w:name w:val="Grid Table 2 - Accent 5"/>
    <w:basedOn w:val="85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5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33">
    <w:name w:val="Grid Table 2 - Accent 6"/>
    <w:basedOn w:val="85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6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34">
    <w:name w:val="Grid Table 3"/>
    <w:basedOn w:val="85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95" w:sz="4" w:space="0"/>
        <w:insideH w:val="single" w:color="000000" w:themeColor="text1" w:themeTint="95" w:sz="4" w:space="0"/>
        <w:insideV w:val="single" w:color="000000" w:themeColor="text1" w:themeTint="9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35">
    <w:name w:val="Grid Table 3 - Accent 1"/>
    <w:basedOn w:val="85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EA" w:sz="4" w:space="0"/>
        <w:insideH w:val="single" w:color="000000" w:themeColor="accent1" w:themeTint="EA" w:sz="4" w:space="0"/>
        <w:insideV w:val="single" w:color="000000" w:themeColor="accent1" w:themeTint="E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36">
    <w:name w:val="Grid Table 3 - Accent 2"/>
    <w:basedOn w:val="85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37">
    <w:name w:val="Grid Table 3 - Accent 3"/>
    <w:basedOn w:val="85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38">
    <w:name w:val="Grid Table 3 - Accent 4"/>
    <w:basedOn w:val="85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39">
    <w:name w:val="Grid Table 3 - Accent 5"/>
    <w:basedOn w:val="85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0">
    <w:name w:val="Grid Table 3 - Accent 6"/>
    <w:basedOn w:val="85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1">
    <w:name w:val="Grid Table 4"/>
    <w:basedOn w:val="856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90" w:sz="4" w:space="0"/>
        <w:left w:val="single" w:color="000000" w:themeColor="text1" w:themeTint="90" w:sz="4" w:space="0"/>
        <w:bottom w:val="single" w:color="000000" w:themeColor="text1" w:themeTint="90" w:sz="4" w:space="0"/>
        <w:right w:val="single" w:color="000000" w:themeColor="text1" w:themeTint="90" w:sz="4" w:space="0"/>
        <w:insideH w:val="single" w:color="000000" w:themeColor="text1" w:themeTint="90" w:sz="4" w:space="0"/>
        <w:insideV w:val="single" w:color="000000" w:themeColor="tex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  <w:tc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text1" w:sz="4" w:space="0"/>
        </w:tcBorders>
      </w:tcPr>
    </w:tblStylePr>
  </w:style>
  <w:style w:type="table" w:styleId="742">
    <w:name w:val="Grid Table 4 - Accent 1"/>
    <w:basedOn w:val="856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left w:val="single" w:color="000000" w:themeColor="accent1" w:themeTint="90" w:sz="4" w:space="0"/>
        <w:bottom w:val="single" w:color="000000" w:themeColor="accent1" w:themeTint="90" w:sz="4" w:space="0"/>
        <w:right w:val="single" w:color="000000" w:themeColor="accent1" w:themeTint="90" w:sz="4" w:space="0"/>
        <w:insideH w:val="single" w:color="000000" w:themeColor="accent1" w:themeTint="90" w:sz="4" w:space="0"/>
        <w:insideV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2" w:fill="dce6f1" w:themeFill="accent1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2" w:fill="dce6f1" w:themeFill="accent1" w:themeFillTint="32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themeTint="EA" w:fill="5d8dc2" w:themeFill="accent1" w:themeFillTint="EA"/>
        <w:tcBorders>
          <w:top w:val="single" w:color="000000" w:themeColor="accent1" w:themeTint="EA" w:sz="4" w:space="0"/>
          <w:left w:val="single" w:color="000000" w:themeColor="accent1" w:themeTint="EA" w:sz="4" w:space="0"/>
          <w:bottom w:val="single" w:color="000000" w:themeColor="accent1" w:themeTint="EA" w:sz="4" w:space="0"/>
          <w:right w:val="single" w:color="000000" w:themeColor="accent1" w:themeTint="EA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1" w:themeTint="EA" w:sz="4" w:space="0"/>
        </w:tcBorders>
      </w:tcPr>
    </w:tblStylePr>
  </w:style>
  <w:style w:type="table" w:styleId="743">
    <w:name w:val="Grid Table 4 - Accent 2"/>
    <w:basedOn w:val="856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left w:val="single" w:color="000000" w:themeColor="accent2" w:themeTint="90" w:sz="4" w:space="0"/>
        <w:bottom w:val="single" w:color="000000" w:themeColor="accent2" w:themeTint="90" w:sz="4" w:space="0"/>
        <w:right w:val="single" w:color="000000" w:themeColor="accent2" w:themeTint="90" w:sz="4" w:space="0"/>
        <w:insideH w:val="single" w:color="000000" w:themeColor="accent2" w:themeTint="90" w:sz="4" w:space="0"/>
        <w:insideV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themeTint="97" w:fill="d99694" w:themeFill="accent2" w:themeFillTint="97"/>
        <w:tcBorders>
          <w:top w:val="single" w:color="000000" w:themeColor="accent2" w:themeTint="97" w:sz="4" w:space="0"/>
          <w:left w:val="single" w:color="000000" w:themeColor="accent2" w:themeTint="97" w:sz="4" w:space="0"/>
          <w:bottom w:val="single" w:color="000000" w:themeColor="accent2" w:themeTint="97" w:sz="4" w:space="0"/>
          <w:right w:val="single" w:color="000000" w:themeColor="accent2" w:themeTint="97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2" w:themeTint="97" w:sz="4" w:space="0"/>
        </w:tcBorders>
      </w:tcPr>
    </w:tblStylePr>
  </w:style>
  <w:style w:type="table" w:styleId="744">
    <w:name w:val="Grid Table 4 - Accent 3"/>
    <w:basedOn w:val="856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left w:val="single" w:color="000000" w:themeColor="accent3" w:themeTint="90" w:sz="4" w:space="0"/>
        <w:bottom w:val="single" w:color="000000" w:themeColor="accent3" w:themeTint="90" w:sz="4" w:space="0"/>
        <w:right w:val="single" w:color="000000" w:themeColor="accent3" w:themeTint="90" w:sz="4" w:space="0"/>
        <w:insideH w:val="single" w:color="000000" w:themeColor="accent3" w:themeTint="90" w:sz="4" w:space="0"/>
        <w:insideV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themeTint="FE" w:fill="9bba59" w:themeFill="accent3" w:themeFillTint="FE"/>
        <w:tcBorders>
          <w:top w:val="single" w:color="000000" w:themeColor="accent3" w:themeTint="FE" w:sz="4" w:space="0"/>
          <w:left w:val="single" w:color="000000" w:themeColor="accent3" w:themeTint="FE" w:sz="4" w:space="0"/>
          <w:bottom w:val="single" w:color="000000" w:themeColor="accent3" w:themeTint="FE" w:sz="4" w:space="0"/>
          <w:right w:val="single" w:color="000000" w:themeColor="accent3" w:themeTint="FE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3" w:themeTint="FE" w:sz="4" w:space="0"/>
        </w:tcBorders>
      </w:tcPr>
    </w:tblStylePr>
  </w:style>
  <w:style w:type="table" w:styleId="745">
    <w:name w:val="Grid Table 4 - Accent 4"/>
    <w:basedOn w:val="856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left w:val="single" w:color="000000" w:themeColor="accent4" w:themeTint="90" w:sz="4" w:space="0"/>
        <w:bottom w:val="single" w:color="000000" w:themeColor="accent4" w:themeTint="90" w:sz="4" w:space="0"/>
        <w:right w:val="single" w:color="000000" w:themeColor="accent4" w:themeTint="90" w:sz="4" w:space="0"/>
        <w:insideH w:val="single" w:color="000000" w:themeColor="accent4" w:themeTint="90" w:sz="4" w:space="0"/>
        <w:insideV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themeTint="9A" w:fill="b2a1c6" w:themeFill="accent4" w:themeFillTint="9A"/>
        <w:tcBorders>
          <w:top w:val="single" w:color="000000" w:themeColor="accent4" w:themeTint="9A" w:sz="4" w:space="0"/>
          <w:left w:val="single" w:color="000000" w:themeColor="accent4" w:themeTint="9A" w:sz="4" w:space="0"/>
          <w:bottom w:val="single" w:color="000000" w:themeColor="accent4" w:themeTint="9A" w:sz="4" w:space="0"/>
          <w:right w:val="single" w:color="000000" w:themeColor="accent4" w:themeTint="9A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4" w:themeTint="9A" w:sz="4" w:space="0"/>
        </w:tcBorders>
      </w:tcPr>
    </w:tblStylePr>
  </w:style>
  <w:style w:type="table" w:styleId="746">
    <w:name w:val="Grid Table 4 - Accent 5"/>
    <w:basedOn w:val="856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left w:val="single" w:color="000000" w:themeColor="accent5" w:themeTint="90" w:sz="4" w:space="0"/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  <w:insideV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  <w:tcBorders>
          <w:top w:val="single" w:color="000000" w:themeColor="accent5" w:sz="4" w:space="0"/>
          <w:left w:val="single" w:color="000000" w:themeColor="accent5" w:sz="4" w:space="0"/>
          <w:bottom w:val="single" w:color="000000" w:themeColor="accent5" w:sz="4" w:space="0"/>
          <w:right w:val="single" w:color="000000" w:themeColor="accent5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5" w:sz="4" w:space="0"/>
        </w:tcBorders>
      </w:tcPr>
    </w:tblStylePr>
  </w:style>
  <w:style w:type="table" w:styleId="747">
    <w:name w:val="Grid Table 4 - Accent 6"/>
    <w:basedOn w:val="856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left w:val="single" w:color="000000" w:themeColor="accent6" w:themeTint="90" w:sz="4" w:space="0"/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  <w:insideV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  <w:tcBorders>
          <w:top w:val="single" w:color="000000" w:themeColor="accent6" w:sz="4" w:space="0"/>
          <w:left w:val="single" w:color="000000" w:themeColor="accent6" w:sz="4" w:space="0"/>
          <w:bottom w:val="single" w:color="000000" w:themeColor="accent6" w:sz="4" w:space="0"/>
          <w:right w:val="single" w:color="000000" w:themeColor="accent6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6" w:sz="4" w:space="0"/>
        </w:tcBorders>
      </w:tcPr>
    </w:tblStylePr>
  </w:style>
  <w:style w:type="table" w:styleId="748">
    <w:name w:val="Grid Table 5 Dark"/>
    <w:basedOn w:val="85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text1" w:themeTint="40" w:fill="bfbfbf" w:themeFill="text1" w:themeFillTint="40"/>
    </w:tblPr>
    <w:tblStylePr w:type="band1Horz">
      <w:tcPr>
        <w:shd w:val="clear" w:color="ffffff" w:themeColor="text1" w:themeTint="75" w:fill="8a8a8a" w:themeFill="text1" w:themeFillTint="75"/>
      </w:tcPr>
    </w:tblStylePr>
    <w:tblStylePr w:type="band1Vert">
      <w:tcPr>
        <w:shd w:val="clear" w:color="ffffff" w:themeColor="text1" w:themeTint="75" w:fill="8a8a8a" w:themeFill="text1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  <w:tcBorders>
          <w:top w:val="single" w:color="000000" w:themeColor="light1" w:sz="4" w:space="0"/>
        </w:tcBorders>
      </w:tcPr>
    </w:tblStylePr>
  </w:style>
  <w:style w:type="table" w:styleId="749">
    <w:name w:val="Grid Table 5 Dark- Accent 1"/>
    <w:basedOn w:val="85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1" w:themeTint="34" w:fill="dae5f1" w:themeFill="accent1" w:themeFillTint="34"/>
    </w:tblPr>
    <w:tblStylePr w:type="band1Horz">
      <w:tcPr>
        <w:shd w:val="clear" w:color="ffffff" w:themeColor="accent1" w:themeTint="75" w:fill="adc5e0" w:themeFill="accent1" w:themeFillTint="75"/>
      </w:tcPr>
    </w:tblStylePr>
    <w:tblStylePr w:type="band1Vert">
      <w:tcPr>
        <w:shd w:val="clear" w:color="ffffff" w:themeColor="accent1" w:themeTint="75" w:fill="adc5e0" w:themeFill="accent1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  <w:tcBorders>
          <w:top w:val="single" w:color="000000" w:themeColor="light1" w:sz="4" w:space="0"/>
        </w:tcBorders>
      </w:tcPr>
    </w:tblStylePr>
  </w:style>
  <w:style w:type="table" w:styleId="750">
    <w:name w:val="Grid Table 5 Dark - Accent 2"/>
    <w:basedOn w:val="85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2" w:themeTint="32" w:fill="f2dcdb" w:themeFill="accent2" w:themeFillTint="32"/>
    </w:tblPr>
    <w:tblStylePr w:type="band1Horz">
      <w:tcPr>
        <w:shd w:val="clear" w:color="ffffff" w:themeColor="accent2" w:themeTint="75" w:fill="e1adac" w:themeFill="accent2" w:themeFillTint="75"/>
      </w:tcPr>
    </w:tblStylePr>
    <w:tblStylePr w:type="band1Vert">
      <w:tcPr>
        <w:shd w:val="clear" w:color="ffffff" w:themeColor="accent2" w:themeTint="75" w:fill="e1adac" w:themeFill="accent2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  <w:tcBorders>
          <w:top w:val="single" w:color="000000" w:themeColor="light1" w:sz="4" w:space="0"/>
        </w:tcBorders>
      </w:tcPr>
    </w:tblStylePr>
  </w:style>
  <w:style w:type="table" w:styleId="751">
    <w:name w:val="Grid Table 5 Dark - Accent 3"/>
    <w:basedOn w:val="85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3" w:themeTint="34" w:fill="eaf0dd" w:themeFill="accent3" w:themeFillTint="34"/>
    </w:tblPr>
    <w:tblStylePr w:type="band1Horz">
      <w:tcPr>
        <w:shd w:val="clear" w:color="ffffff" w:themeColor="accent3" w:themeTint="75" w:fill="d1dfb2" w:themeFill="accent3" w:themeFillTint="75"/>
      </w:tcPr>
    </w:tblStylePr>
    <w:tblStylePr w:type="band1Vert">
      <w:tcPr>
        <w:shd w:val="clear" w:color="ffffff" w:themeColor="accent3" w:themeTint="75" w:fill="d1dfb2" w:themeFill="accent3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  <w:tcBorders>
          <w:top w:val="single" w:color="000000" w:themeColor="light1" w:sz="4" w:space="0"/>
        </w:tcBorders>
      </w:tcPr>
    </w:tblStylePr>
  </w:style>
  <w:style w:type="table" w:styleId="752">
    <w:name w:val="Grid Table 5 Dark- Accent 4"/>
    <w:basedOn w:val="85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4" w:themeTint="34" w:fill="e5dfec" w:themeFill="accent4" w:themeFillTint="34"/>
    </w:tblPr>
    <w:tblStylePr w:type="band1Horz">
      <w:tcPr>
        <w:shd w:val="clear" w:color="ffffff" w:themeColor="accent4" w:themeTint="75" w:fill="c4b7d4" w:themeFill="accent4" w:themeFillTint="75"/>
      </w:tcPr>
    </w:tblStylePr>
    <w:tblStylePr w:type="band1Vert">
      <w:tcPr>
        <w:shd w:val="clear" w:color="ffffff" w:themeColor="accent4" w:themeTint="75" w:fill="c4b7d4" w:themeFill="accent4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  <w:tcBorders>
          <w:top w:val="single" w:color="000000" w:themeColor="light1" w:sz="4" w:space="0"/>
        </w:tcBorders>
      </w:tcPr>
    </w:tblStylePr>
  </w:style>
  <w:style w:type="table" w:styleId="753">
    <w:name w:val="Grid Table 5 Dark - Accent 5"/>
    <w:basedOn w:val="85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5" w:themeTint="34" w:fill="daeef3" w:themeFill="accent5" w:themeFillTint="34"/>
    </w:tblPr>
    <w:tblStylePr w:type="band1Horz">
      <w:tcPr>
        <w:shd w:val="clear" w:color="ffffff" w:themeColor="accent5" w:themeTint="75" w:fill="abd9e4" w:themeFill="accent5" w:themeFillTint="75"/>
      </w:tcPr>
    </w:tblStylePr>
    <w:tblStylePr w:type="band1Vert">
      <w:tcPr>
        <w:shd w:val="clear" w:color="ffffff" w:themeColor="accent5" w:themeTint="75" w:fill="abd9e4" w:themeFill="accent5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  <w:tcBorders>
          <w:top w:val="single" w:color="000000" w:themeColor="light1" w:sz="4" w:space="0"/>
        </w:tcBorders>
      </w:tcPr>
    </w:tblStylePr>
  </w:style>
  <w:style w:type="table" w:styleId="754">
    <w:name w:val="Grid Table 5 Dark - Accent 6"/>
    <w:basedOn w:val="85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6" w:themeTint="34" w:fill="fde9d8" w:themeFill="accent6" w:themeFillTint="34"/>
    </w:tblPr>
    <w:tblStylePr w:type="band1Horz">
      <w:tcPr>
        <w:shd w:val="clear" w:color="ffffff" w:themeColor="accent6" w:themeTint="75" w:fill="fbcda8" w:themeFill="accent6" w:themeFillTint="75"/>
      </w:tcPr>
    </w:tblStylePr>
    <w:tblStylePr w:type="band1Vert">
      <w:tcPr>
        <w:shd w:val="clear" w:color="ffffff" w:themeColor="accent6" w:themeTint="75" w:fill="fbcda8" w:themeFill="accent6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  <w:tcBorders>
          <w:top w:val="single" w:color="000000" w:themeColor="light1" w:sz="4" w:space="0"/>
        </w:tcBorders>
      </w:tcPr>
    </w:tblStylePr>
  </w:style>
  <w:style w:type="table" w:styleId="755">
    <w:name w:val="Grid Table 6 Colorful"/>
    <w:basedOn w:val="85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4" w:space="0"/>
        <w:left w:val="single" w:color="000000" w:themeColor="text1" w:themeTint="80" w:sz="4" w:space="0"/>
        <w:bottom w:val="single" w:color="000000" w:themeColor="text1" w:themeTint="80" w:sz="4" w:space="0"/>
        <w:right w:val="single" w:color="000000" w:themeColor="text1" w:themeTint="80" w:sz="4" w:space="0"/>
        <w:insideH w:val="single" w:color="000000" w:themeColor="text1" w:themeTint="80" w:sz="4" w:space="0"/>
        <w:insideV w:val="single" w:color="000000" w:themeColor="text1" w:themeTint="80" w:sz="4" w:space="0"/>
      </w:tblBorders>
    </w:tblPr>
    <w:tblStylePr w:type="band1Horz">
      <w:rPr>
        <w:rFonts w:ascii="Arial" w:hAnsi="Arial"/>
        <w:color w:val="404040" w:themeColor="text1" w:themeTint="80" w:themeShade="95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tcPr>
        <w:shd w:val="clear" w:color="ffffff" w:themeColor="text1" w:themeTint="34" w:fill="cbcbcb" w:themeFill="text1" w:themeFillTint="34"/>
      </w:tcPr>
    </w:tblStylePr>
    <w:tblStylePr w:type="band2Horz">
      <w:rPr>
        <w:rFonts w:ascii="Arial" w:hAnsi="Arial"/>
        <w:color w:val="404040" w:themeColor="text1" w:themeTint="80" w:themeShade="95"/>
        <w:sz w:val="22"/>
      </w:rPr>
    </w:tblStylePr>
    <w:tblStylePr w:type="firstCol">
      <w:rPr>
        <w:b/>
        <w:color w:val="4a4a4a" w:themeColor="text1" w:themeTint="80" w:themeShade="95"/>
      </w:rPr>
    </w:tblStylePr>
    <w:tblStylePr w:type="firstRow">
      <w:rPr>
        <w:b/>
        <w:color w:val="4a4a4a" w:themeColor="text1" w:themeTint="80" w:themeShade="95"/>
      </w:rPr>
      <w:tcPr>
        <w:tcBorders>
          <w:bottom w:val="single" w:color="000000" w:themeColor="text1" w:themeTint="80" w:sz="12" w:space="0"/>
        </w:tcBorders>
      </w:tcPr>
    </w:tblStylePr>
    <w:tblStylePr w:type="lastCol">
      <w:rPr>
        <w:b/>
        <w:color w:val="4a4a4a" w:themeColor="text1" w:themeTint="80" w:themeShade="95"/>
      </w:rPr>
    </w:tblStylePr>
    <w:tblStylePr w:type="lastRow">
      <w:rPr>
        <w:b/>
        <w:color w:val="4a4a4a" w:themeColor="text1" w:themeTint="80" w:themeShade="95"/>
      </w:rPr>
    </w:tblStylePr>
    <w:tblStylePr w:type="wholeTable">
      <w:rPr>
        <w:rFonts w:ascii="Arial" w:hAnsi="Arial"/>
        <w:color w:val="404040" w:themeColor="text1" w:themeTint="80" w:themeShade="95"/>
        <w:sz w:val="22"/>
      </w:rPr>
    </w:tblStylePr>
  </w:style>
  <w:style w:type="table" w:styleId="756">
    <w:name w:val="Grid Table 6 Colorful - Accent 1"/>
    <w:basedOn w:val="85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80" w:sz="4" w:space="0"/>
        <w:left w:val="single" w:color="000000" w:themeColor="accent1" w:themeTint="80" w:sz="4" w:space="0"/>
        <w:bottom w:val="single" w:color="000000" w:themeColor="accent1" w:themeTint="80" w:sz="4" w:space="0"/>
        <w:right w:val="single" w:color="000000" w:themeColor="accent1" w:themeTint="80" w:sz="4" w:space="0"/>
        <w:insideH w:val="single" w:color="000000" w:themeColor="accent1" w:themeTint="80" w:sz="4" w:space="0"/>
        <w:insideV w:val="single" w:color="000000" w:themeColor="accent1" w:themeTint="80" w:sz="4" w:space="0"/>
      </w:tblBorders>
    </w:tblPr>
    <w:tblStylePr w:type="band1Horz">
      <w:rPr>
        <w:rFonts w:ascii="Arial" w:hAnsi="Arial"/>
        <w:color w:val="404040" w:themeColor="accent1" w:themeTint="80" w:themeShade="95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tcPr>
        <w:shd w:val="clear" w:color="ffffff" w:themeColor="accent1" w:themeTint="34" w:fill="dae5f1" w:themeFill="accent1" w:themeFillTint="34"/>
      </w:tcPr>
    </w:tblStylePr>
    <w:tblStylePr w:type="band2Horz">
      <w:rPr>
        <w:rFonts w:ascii="Arial" w:hAnsi="Arial"/>
        <w:color w:val="404040" w:themeColor="accent1" w:themeTint="80" w:themeShade="95"/>
        <w:sz w:val="22"/>
      </w:rPr>
    </w:tblStylePr>
    <w:tblStylePr w:type="firstCol">
      <w:rPr>
        <w:b/>
        <w:color w:val="3e70a3" w:themeColor="accent1" w:themeTint="80" w:themeShade="95"/>
      </w:rPr>
    </w:tblStylePr>
    <w:tblStylePr w:type="firstRow">
      <w:rPr>
        <w:b/>
        <w:color w:val="3e70a3" w:themeColor="accent1" w:themeTint="80" w:themeShade="95"/>
      </w:rPr>
      <w:tcPr>
        <w:tcBorders>
          <w:bottom w:val="single" w:color="000000" w:themeColor="accent1" w:themeTint="80" w:sz="12" w:space="0"/>
        </w:tcBorders>
      </w:tcPr>
    </w:tblStylePr>
    <w:tblStylePr w:type="lastCol">
      <w:rPr>
        <w:b/>
        <w:color w:val="3e70a3" w:themeColor="accent1" w:themeTint="80" w:themeShade="95"/>
      </w:rPr>
    </w:tblStylePr>
    <w:tblStylePr w:type="lastRow">
      <w:rPr>
        <w:b/>
        <w:color w:val="3e70a3" w:themeColor="accent1" w:themeTint="80" w:themeShade="95"/>
      </w:rPr>
    </w:tblStylePr>
    <w:tblStylePr w:type="wholeTable">
      <w:rPr>
        <w:rFonts w:ascii="Arial" w:hAnsi="Arial"/>
        <w:color w:val="404040" w:themeColor="accent1" w:themeTint="80" w:themeShade="95"/>
        <w:sz w:val="22"/>
      </w:rPr>
    </w:tblStylePr>
  </w:style>
  <w:style w:type="table" w:styleId="757">
    <w:name w:val="Grid Table 6 Colorful - Accent 2"/>
    <w:basedOn w:val="85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left w:val="single" w:color="000000" w:themeColor="accent2" w:themeTint="97" w:sz="4" w:space="0"/>
        <w:bottom w:val="single" w:color="000000" w:themeColor="accent2" w:themeTint="97" w:sz="4" w:space="0"/>
        <w:right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 w:themeColor="accent2" w:themeTint="97" w:themeShade="95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tcPr>
        <w:shd w:val="clear" w:color="ffffff" w:themeColor="accent2" w:themeTint="32" w:fill="f2dcdb" w:themeFill="accent2" w:themeFillTint="32"/>
      </w:tcPr>
    </w:tblStylePr>
    <w:tblStylePr w:type="band2Horz">
      <w:rPr>
        <w:rFonts w:ascii="Arial" w:hAnsi="Arial"/>
        <w:color w:val="404040" w:themeColor="accent2" w:themeTint="97" w:themeShade="95"/>
        <w:sz w:val="22"/>
      </w:rPr>
    </w:tblStylePr>
    <w:tblStylePr w:type="firstCol">
      <w:rPr>
        <w:b/>
        <w:color w:val="9c3a37" w:themeColor="accent2" w:themeTint="97" w:themeShade="95"/>
      </w:rPr>
    </w:tblStylePr>
    <w:tblStylePr w:type="firstRow">
      <w:rPr>
        <w:b/>
        <w:color w:val="9c3a37" w:themeColor="accent2" w:themeTint="97" w:themeShade="95"/>
      </w:rPr>
      <w:tcPr>
        <w:tcBorders>
          <w:bottom w:val="single" w:color="000000" w:themeColor="accent2" w:themeTint="97" w:sz="12" w:space="0"/>
        </w:tcBorders>
      </w:tcPr>
    </w:tblStylePr>
    <w:tblStylePr w:type="lastCol">
      <w:rPr>
        <w:b/>
        <w:color w:val="9c3a37" w:themeColor="accent2" w:themeTint="97" w:themeShade="95"/>
      </w:rPr>
    </w:tblStylePr>
    <w:tblStylePr w:type="lastRow">
      <w:rPr>
        <w:b/>
        <w:color w:val="9c3a37" w:themeColor="accent2" w:themeTint="97" w:themeShade="95"/>
      </w:rPr>
    </w:tblStylePr>
    <w:tblStylePr w:type="wholeTable">
      <w:rPr>
        <w:rFonts w:ascii="Arial" w:hAnsi="Arial"/>
        <w:color w:val="404040" w:themeColor="accent2" w:themeTint="97" w:themeShade="95"/>
        <w:sz w:val="22"/>
      </w:rPr>
    </w:tblStylePr>
  </w:style>
  <w:style w:type="table" w:styleId="758">
    <w:name w:val="Grid Table 6 Colorful - Accent 3"/>
    <w:basedOn w:val="85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FE" w:sz="4" w:space="0"/>
        <w:left w:val="single" w:color="000000" w:themeColor="accent3" w:themeTint="FE" w:sz="4" w:space="0"/>
        <w:bottom w:val="single" w:color="000000" w:themeColor="accent3" w:themeTint="FE" w:sz="4" w:space="0"/>
        <w:right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 w:themeColor="accent3" w:themeTint="FE" w:themeShade="95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tcPr>
        <w:shd w:val="clear" w:color="ffffff" w:themeColor="accent3" w:themeTint="34" w:fill="eaf0dd" w:themeFill="accent3" w:themeFillTint="34"/>
      </w:tcPr>
    </w:tblStylePr>
    <w:tblStylePr w:type="band2Horz">
      <w:rPr>
        <w:rFonts w:ascii="Arial" w:hAnsi="Arial"/>
        <w:color w:val="404040" w:themeColor="accent3" w:themeTint="FE" w:themeShade="95"/>
        <w:sz w:val="22"/>
      </w:rPr>
    </w:tblStylePr>
    <w:tblStylePr w:type="firstCol">
      <w:rPr>
        <w:b/>
        <w:color w:val="5c702f" w:themeColor="accent3" w:themeTint="FE" w:themeShade="95"/>
      </w:rPr>
    </w:tblStylePr>
    <w:tblStylePr w:type="firstRow">
      <w:rPr>
        <w:b/>
        <w:color w:val="5c702f" w:themeColor="accent3" w:themeTint="FE" w:themeShade="95"/>
      </w:rPr>
      <w:tcPr>
        <w:tcBorders>
          <w:bottom w:val="single" w:color="000000" w:themeColor="accent3" w:themeTint="FE" w:sz="12" w:space="0"/>
        </w:tcBorders>
      </w:tcPr>
    </w:tblStylePr>
    <w:tblStylePr w:type="lastCol">
      <w:rPr>
        <w:b/>
        <w:color w:val="5c702f" w:themeColor="accent3" w:themeTint="FE" w:themeShade="95"/>
      </w:rPr>
    </w:tblStylePr>
    <w:tblStylePr w:type="lastRow">
      <w:rPr>
        <w:b/>
        <w:color w:val="5c702f" w:themeColor="accent3" w:themeTint="FE" w:themeShade="95"/>
      </w:rPr>
    </w:tblStylePr>
    <w:tblStylePr w:type="wholeTable">
      <w:rPr>
        <w:rFonts w:ascii="Arial" w:hAnsi="Arial"/>
        <w:color w:val="404040" w:themeColor="accent3" w:themeTint="FE" w:themeShade="95"/>
        <w:sz w:val="22"/>
      </w:rPr>
    </w:tblStylePr>
  </w:style>
  <w:style w:type="table" w:styleId="759">
    <w:name w:val="Grid Table 6 Colorful - Accent 4"/>
    <w:basedOn w:val="85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left w:val="single" w:color="000000" w:themeColor="accent4" w:themeTint="9A" w:sz="4" w:space="0"/>
        <w:bottom w:val="single" w:color="000000" w:themeColor="accent4" w:themeTint="9A" w:sz="4" w:space="0"/>
        <w:right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 w:themeColor="accent4" w:themeTint="9A" w:themeShade="95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tcPr>
        <w:shd w:val="clear" w:color="ffffff" w:themeColor="accent4" w:themeTint="34" w:fill="e5dfec" w:themeFill="accent4" w:themeFillTint="34"/>
      </w:tcPr>
    </w:tblStylePr>
    <w:tblStylePr w:type="band2Horz">
      <w:rPr>
        <w:rFonts w:ascii="Arial" w:hAnsi="Arial"/>
        <w:color w:val="404040" w:themeColor="accent4" w:themeTint="9A" w:themeShade="95"/>
        <w:sz w:val="22"/>
      </w:rPr>
    </w:tblStylePr>
    <w:tblStylePr w:type="firstCol">
      <w:rPr>
        <w:b/>
        <w:color w:val="664f82" w:themeColor="accent4" w:themeTint="9A" w:themeShade="95"/>
      </w:rPr>
    </w:tblStylePr>
    <w:tblStylePr w:type="firstRow">
      <w:rPr>
        <w:b/>
        <w:color w:val="664f82" w:themeColor="accent4" w:themeTint="9A" w:themeShade="95"/>
      </w:rPr>
      <w:tcPr>
        <w:tcBorders>
          <w:bottom w:val="single" w:color="000000" w:themeColor="accent4" w:themeTint="9A" w:sz="12" w:space="0"/>
        </w:tcBorders>
      </w:tcPr>
    </w:tblStylePr>
    <w:tblStylePr w:type="lastCol">
      <w:rPr>
        <w:b/>
        <w:color w:val="664f82" w:themeColor="accent4" w:themeTint="9A" w:themeShade="95"/>
      </w:rPr>
    </w:tblStylePr>
    <w:tblStylePr w:type="lastRow">
      <w:rPr>
        <w:b/>
        <w:color w:val="664f82" w:themeColor="accent4" w:themeTint="9A" w:themeShade="95"/>
      </w:rPr>
    </w:tblStylePr>
    <w:tblStylePr w:type="wholeTable">
      <w:rPr>
        <w:rFonts w:ascii="Arial" w:hAnsi="Arial"/>
        <w:color w:val="404040" w:themeColor="accent4" w:themeTint="9A" w:themeShade="95"/>
        <w:sz w:val="22"/>
      </w:rPr>
    </w:tblStylePr>
  </w:style>
  <w:style w:type="table" w:styleId="760">
    <w:name w:val="Grid Table 6 Colorful - Accent 5"/>
    <w:basedOn w:val="85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sz="4" w:space="0"/>
        <w:left w:val="single" w:color="000000" w:themeColor="accent5" w:sz="4" w:space="0"/>
        <w:bottom w:val="single" w:color="000000" w:themeColor="accent5" w:sz="4" w:space="0"/>
        <w:right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 w:themeColor="accent5" w:themeShade="95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tcPr>
        <w:shd w:val="clear" w:color="ffffff" w:themeColor="accent5" w:themeTint="34" w:fill="daeef3" w:themeFill="accent5" w:themeFillTint="34"/>
      </w:tcPr>
    </w:tblStylePr>
    <w:tblStylePr w:type="band2Horz">
      <w:rPr>
        <w:rFonts w:ascii="Arial" w:hAnsi="Arial"/>
        <w:color w:val="404040" w:themeColor="accent5" w:themeShade="95"/>
        <w:sz w:val="22"/>
      </w:rPr>
    </w:tblStylePr>
    <w:tblStylePr w:type="firstCol">
      <w:rPr>
        <w:b/>
        <w:color w:val="266777" w:themeColor="accent5" w:themeShade="95"/>
      </w:rPr>
    </w:tblStylePr>
    <w:tblStylePr w:type="firstRow">
      <w:rPr>
        <w:b/>
        <w:color w:val="266777" w:themeColor="accent5" w:themeShade="95"/>
      </w:rPr>
      <w:tcPr>
        <w:tcBorders>
          <w:bottom w:val="single" w:color="000000" w:themeColor="accent5" w:sz="12" w:space="0"/>
        </w:tcBorders>
      </w:tcPr>
    </w:tblStylePr>
    <w:tblStylePr w:type="lastCol">
      <w:rPr>
        <w:b/>
        <w:color w:val="266777" w:themeColor="accent5" w:themeShade="95"/>
      </w:rPr>
    </w:tblStylePr>
    <w:tblStylePr w:type="lastRow">
      <w:rPr>
        <w:b/>
        <w:color w:val="266777" w:themeColor="accent5" w:themeShade="95"/>
      </w:rPr>
    </w:tblStylePr>
    <w:tblStylePr w:type="wholeTable">
      <w:rPr>
        <w:rFonts w:ascii="Arial" w:hAnsi="Arial"/>
        <w:color w:val="404040" w:themeColor="accent5" w:themeShade="95"/>
        <w:sz w:val="22"/>
      </w:rPr>
    </w:tblStylePr>
  </w:style>
  <w:style w:type="table" w:styleId="761">
    <w:name w:val="Grid Table 6 Colorful - Accent 6"/>
    <w:basedOn w:val="85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sz="4" w:space="0"/>
        <w:left w:val="single" w:color="000000" w:themeColor="accent6" w:sz="4" w:space="0"/>
        <w:bottom w:val="single" w:color="000000" w:themeColor="accent6" w:sz="4" w:space="0"/>
        <w:right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 w:themeColor="accent5" w:themeShade="95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tcPr>
        <w:shd w:val="clear" w:color="ffffff" w:themeColor="accent6" w:themeTint="34" w:fill="fde9d8" w:themeFill="accent6" w:themeFillTint="34"/>
      </w:tcPr>
    </w:tblStylePr>
    <w:tblStylePr w:type="band2Horz">
      <w:rPr>
        <w:rFonts w:ascii="Arial" w:hAnsi="Arial"/>
        <w:color w:val="404040" w:themeColor="accent5" w:themeShade="95"/>
        <w:sz w:val="22"/>
      </w:rPr>
    </w:tblStylePr>
    <w:tblStylePr w:type="firstCol">
      <w:rPr>
        <w:b/>
        <w:color w:val="266777" w:themeColor="accent5" w:themeShade="95"/>
      </w:rPr>
    </w:tblStylePr>
    <w:tblStylePr w:type="firstRow">
      <w:rPr>
        <w:b/>
        <w:color w:val="266777" w:themeColor="accent5" w:themeShade="95"/>
      </w:rPr>
      <w:tcPr>
        <w:tcBorders>
          <w:bottom w:val="single" w:color="000000" w:themeColor="accent6" w:sz="12" w:space="0"/>
        </w:tcBorders>
      </w:tcPr>
    </w:tblStylePr>
    <w:tblStylePr w:type="lastCol">
      <w:rPr>
        <w:b/>
        <w:color w:val="266777" w:themeColor="accent5" w:themeShade="95"/>
      </w:rPr>
    </w:tblStylePr>
    <w:tblStylePr w:type="lastRow">
      <w:rPr>
        <w:b/>
        <w:color w:val="266777" w:themeColor="accent5" w:themeShade="95"/>
      </w:rPr>
    </w:tblStylePr>
    <w:tblStylePr w:type="wholeTable">
      <w:rPr>
        <w:rFonts w:ascii="Arial" w:hAnsi="Arial"/>
        <w:color w:val="404040" w:themeColor="accent5" w:themeShade="95"/>
        <w:sz w:val="22"/>
      </w:rPr>
    </w:tblStylePr>
  </w:style>
  <w:style w:type="table" w:styleId="762">
    <w:name w:val="Grid Table 7 Colorful"/>
    <w:basedOn w:val="85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80" w:sz="4" w:space="0"/>
        <w:right w:val="single" w:color="000000" w:themeColor="text1" w:themeTint="80" w:sz="4" w:space="0"/>
        <w:insideH w:val="single" w:color="000000" w:themeColor="text1" w:themeTint="80" w:sz="4" w:space="0"/>
        <w:insideV w:val="single" w:color="000000" w:themeColor="text1" w:themeTint="80" w:sz="4" w:space="0"/>
      </w:tblBorders>
    </w:tblPr>
    <w:tblStylePr w:type="band1Horz">
      <w:rPr>
        <w:rFonts w:ascii="Arial" w:hAnsi="Arial"/>
        <w:color w:val="4a4a4a" w:themeColor="text1" w:themeTint="80" w:themeShade="95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tcPr>
        <w:shd w:val="clear" w:color="ffffff" w:themeColor="text1" w:themeTint="0D" w:fill="f2f2f2" w:themeFill="text1" w:themeFillTint="0D"/>
      </w:tcPr>
    </w:tblStylePr>
    <w:tblStylePr w:type="band2Horz">
      <w:rPr>
        <w:rFonts w:ascii="Arial" w:hAnsi="Arial"/>
        <w:color w:val="4a4a4a" w:themeColor="text1" w:themeTint="80" w:themeShade="95"/>
        <w:sz w:val="22"/>
      </w:rPr>
    </w:tblStylePr>
    <w:tblStylePr w:type="firstCol">
      <w:rPr>
        <w:rFonts w:ascii="Arial" w:hAnsi="Arial"/>
        <w:i/>
        <w:color w:val="4a4a4a" w:themeColor="text1" w:themeTint="80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text1" w:themeTint="80" w:sz="4" w:space="0"/>
        </w:tcBorders>
      </w:tcPr>
    </w:tblStylePr>
    <w:tblStylePr w:type="firstRow">
      <w:rPr>
        <w:rFonts w:ascii="Arial" w:hAnsi="Arial"/>
        <w:b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text1" w:themeTint="8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4a4a4a" w:themeColor="text1" w:themeTint="80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text1" w:themeTint="8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tex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63">
    <w:name w:val="Grid Table 7 Colorful - Accent 1"/>
    <w:basedOn w:val="85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80" w:sz="4" w:space="0"/>
        <w:right w:val="single" w:color="000000" w:themeColor="accent1" w:themeTint="80" w:sz="4" w:space="0"/>
        <w:insideH w:val="single" w:color="000000" w:themeColor="accent1" w:themeTint="80" w:sz="4" w:space="0"/>
        <w:insideV w:val="single" w:color="000000" w:themeColor="accent1" w:themeTint="80" w:sz="4" w:space="0"/>
      </w:tblBorders>
    </w:tblPr>
    <w:tblStylePr w:type="band1Horz">
      <w:rPr>
        <w:rFonts w:ascii="Arial" w:hAnsi="Arial"/>
        <w:color w:val="3e70a3" w:themeColor="accent1" w:themeTint="80" w:themeShade="95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tcPr>
        <w:shd w:val="clear" w:color="ffffff" w:themeColor="accent1" w:themeTint="34" w:fill="dae5f1" w:themeFill="accent1" w:themeFillTint="34"/>
      </w:tcPr>
    </w:tblStylePr>
    <w:tblStylePr w:type="band2Horz">
      <w:rPr>
        <w:rFonts w:ascii="Arial" w:hAnsi="Arial"/>
        <w:color w:val="3e70a3" w:themeColor="accent1" w:themeTint="80" w:themeShade="95"/>
        <w:sz w:val="22"/>
      </w:rPr>
    </w:tblStylePr>
    <w:tblStylePr w:type="firstCol">
      <w:rPr>
        <w:rFonts w:ascii="Arial" w:hAnsi="Arial"/>
        <w:i/>
        <w:color w:val="3e70a3" w:themeColor="accent1" w:themeTint="80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1" w:themeTint="80" w:sz="4" w:space="0"/>
        </w:tcBorders>
      </w:tcPr>
    </w:tblStylePr>
    <w:tblStylePr w:type="firstRow">
      <w:rPr>
        <w:rFonts w:ascii="Arial" w:hAnsi="Arial"/>
        <w:b/>
        <w:color w:val="3e70a3" w:themeColor="accent1" w:themeTint="80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1" w:themeTint="8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3e70a3" w:themeColor="accent1" w:themeTint="80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1" w:themeTint="8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3e70a3" w:themeColor="accen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accen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64">
    <w:name w:val="Grid Table 7 Colorful - Accent 2"/>
    <w:basedOn w:val="85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right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9c3a37" w:themeColor="accent2" w:themeTint="97" w:themeShade="95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tcPr>
        <w:shd w:val="clear" w:color="ffffff" w:themeColor="accent2" w:themeTint="32" w:fill="f2dcdb" w:themeFill="accent2" w:themeFillTint="32"/>
      </w:tcPr>
    </w:tblStylePr>
    <w:tblStylePr w:type="band2Horz">
      <w:rPr>
        <w:rFonts w:ascii="Arial" w:hAnsi="Arial"/>
        <w:color w:val="9c3a37" w:themeColor="accent2" w:themeTint="97" w:themeShade="95"/>
        <w:sz w:val="22"/>
      </w:rPr>
    </w:tblStylePr>
    <w:tblStylePr w:type="firstCol">
      <w:rPr>
        <w:rFonts w:ascii="Arial" w:hAnsi="Arial"/>
        <w:i/>
        <w:color w:val="9c3a37" w:themeColor="accent2" w:themeTint="97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2" w:themeTint="97" w:sz="4" w:space="0"/>
        </w:tcBorders>
      </w:tcPr>
    </w:tblStylePr>
    <w:tblStylePr w:type="firstRow">
      <w:rPr>
        <w:rFonts w:ascii="Arial" w:hAnsi="Arial"/>
        <w:b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2" w:themeTint="97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9c3a37" w:themeColor="accent2" w:themeTint="97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2" w:themeTint="97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single" w:color="000000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65">
    <w:name w:val="Grid Table 7 Colorful - Accent 3"/>
    <w:basedOn w:val="85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right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5c702f" w:themeColor="accent3" w:themeTint="FE" w:themeShade="95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tcPr>
        <w:shd w:val="clear" w:color="ffffff" w:themeColor="accent3" w:themeTint="34" w:fill="eaf0dd" w:themeFill="accent3" w:themeFillTint="34"/>
      </w:tcPr>
    </w:tblStylePr>
    <w:tblStylePr w:type="band2Horz">
      <w:rPr>
        <w:rFonts w:ascii="Arial" w:hAnsi="Arial"/>
        <w:color w:val="5c702f" w:themeColor="accent3" w:themeTint="FE" w:themeShade="95"/>
        <w:sz w:val="22"/>
      </w:rPr>
    </w:tblStylePr>
    <w:tblStylePr w:type="firstCol">
      <w:rPr>
        <w:rFonts w:ascii="Arial" w:hAnsi="Arial"/>
        <w:i/>
        <w:color w:val="5c702f" w:themeColor="accent3" w:themeTint="FE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3" w:themeTint="FE" w:sz="4" w:space="0"/>
        </w:tcBorders>
      </w:tcPr>
    </w:tblStylePr>
    <w:tblStylePr w:type="firstRow">
      <w:rPr>
        <w:rFonts w:ascii="Arial" w:hAnsi="Arial"/>
        <w:b/>
        <w:color w:val="5c702f" w:themeColor="accent3" w:themeTint="FE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3" w:themeTint="FE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5c702f" w:themeColor="accent3" w:themeTint="FE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3" w:themeTint="FE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5c702f" w:themeColor="accent3" w:themeTint="FE" w:themeShade="95"/>
        <w:sz w:val="22"/>
      </w:rPr>
      <w:tcPr>
        <w:shd w:val="clear" w:color="ffffff" w:themeColor="light1" w:fill="ffffff" w:themeFill="light1"/>
        <w:tcBorders>
          <w:top w:val="single" w:color="000000" w:themeColor="accent3" w:themeTint="FE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66">
    <w:name w:val="Grid Table 7 Colorful - Accent 4"/>
    <w:basedOn w:val="85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right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664f82" w:themeColor="accent4" w:themeTint="9A" w:themeShade="95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tcPr>
        <w:shd w:val="clear" w:color="ffffff" w:themeColor="accent4" w:themeTint="34" w:fill="e5dfec" w:themeFill="accent4" w:themeFillTint="34"/>
      </w:tcPr>
    </w:tblStylePr>
    <w:tblStylePr w:type="band2Horz">
      <w:rPr>
        <w:rFonts w:ascii="Arial" w:hAnsi="Arial"/>
        <w:color w:val="664f82" w:themeColor="accent4" w:themeTint="9A" w:themeShade="95"/>
        <w:sz w:val="22"/>
      </w:rPr>
    </w:tblStylePr>
    <w:tblStylePr w:type="firstCol">
      <w:rPr>
        <w:rFonts w:ascii="Arial" w:hAnsi="Arial"/>
        <w:i/>
        <w:color w:val="664f82" w:themeColor="accent4" w:themeTint="9A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4" w:themeTint="9A" w:sz="4" w:space="0"/>
        </w:tcBorders>
      </w:tcPr>
    </w:tblStylePr>
    <w:tblStylePr w:type="firstRow">
      <w:rPr>
        <w:rFonts w:ascii="Arial" w:hAnsi="Arial"/>
        <w:b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4" w:themeTint="9A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664f82" w:themeColor="accent4" w:themeTint="9A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4" w:themeTint="9A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67">
    <w:name w:val="Grid Table 7 Colorful - Accent 5"/>
    <w:basedOn w:val="85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  <w:insideV w:val="single" w:color="000000" w:themeColor="accent5" w:themeTint="90" w:sz="4" w:space="0"/>
      </w:tblBorders>
    </w:tblPr>
    <w:tblStylePr w:type="band1Horz">
      <w:rPr>
        <w:rFonts w:ascii="Arial" w:hAnsi="Arial"/>
        <w:color w:val="266777" w:themeColor="accent5" w:themeShade="95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tcPr>
        <w:shd w:val="clear" w:color="ffffff" w:themeColor="accent5" w:themeTint="34" w:fill="daeef3" w:themeFill="accent5" w:themeFillTint="34"/>
      </w:tcPr>
    </w:tblStylePr>
    <w:tblStylePr w:type="band2Horz">
      <w:rPr>
        <w:rFonts w:ascii="Arial" w:hAnsi="Arial"/>
        <w:color w:val="266777" w:themeColor="accent5" w:themeShade="95"/>
        <w:sz w:val="22"/>
      </w:rPr>
    </w:tblStylePr>
    <w:tblStylePr w:type="firstCol">
      <w:rPr>
        <w:rFonts w:ascii="Arial" w:hAnsi="Arial"/>
        <w:i/>
        <w:color w:val="266777" w:themeColor="accent5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5" w:themeTint="90" w:sz="4" w:space="0"/>
        </w:tcBorders>
      </w:tcPr>
    </w:tblStylePr>
    <w:tblStylePr w:type="firstRow">
      <w:rPr>
        <w:rFonts w:ascii="Arial" w:hAnsi="Arial"/>
        <w:b/>
        <w:color w:val="266777" w:themeColor="accent5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266777" w:themeColor="accent5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5" w:themeTint="9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266777" w:themeColor="accent5" w:themeShade="95"/>
        <w:sz w:val="22"/>
      </w:rPr>
      <w:tcPr>
        <w:shd w:val="clear" w:color="ffffff" w:themeColor="light1" w:fill="ffffff" w:themeFill="light1"/>
        <w:tcBorders>
          <w:top w:val="single" w:color="000000" w:themeColor="accent5" w:themeTint="9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68">
    <w:name w:val="Grid Table 7 Colorful - Accent 6"/>
    <w:basedOn w:val="85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  <w:insideV w:val="single" w:color="000000" w:themeColor="accent6" w:themeTint="90" w:sz="4" w:space="0"/>
      </w:tblBorders>
    </w:tblPr>
    <w:tblStylePr w:type="band1Horz">
      <w:rPr>
        <w:rFonts w:ascii="Arial" w:hAnsi="Arial"/>
        <w:color w:val="b05307" w:themeColor="accent6" w:themeShade="95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tcPr>
        <w:shd w:val="clear" w:color="ffffff" w:themeColor="accent6" w:themeTint="34" w:fill="fde9d8" w:themeFill="accent6" w:themeFillTint="34"/>
      </w:tcPr>
    </w:tblStylePr>
    <w:tblStylePr w:type="band2Horz">
      <w:rPr>
        <w:rFonts w:ascii="Arial" w:hAnsi="Arial"/>
        <w:color w:val="b05307" w:themeColor="accent6" w:themeShade="95"/>
        <w:sz w:val="22"/>
      </w:rPr>
    </w:tblStylePr>
    <w:tblStylePr w:type="firstCol">
      <w:rPr>
        <w:rFonts w:ascii="Arial" w:hAnsi="Arial"/>
        <w:i/>
        <w:color w:val="b05307" w:themeColor="accent6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6" w:themeTint="90" w:sz="4" w:space="0"/>
        </w:tcBorders>
      </w:tcPr>
    </w:tblStylePr>
    <w:tblStylePr w:type="firstRow">
      <w:rPr>
        <w:rFonts w:ascii="Arial" w:hAnsi="Arial"/>
        <w:b/>
        <w:color w:val="b05307" w:themeColor="accent6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b05307" w:themeColor="accent6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6" w:themeTint="9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b05307" w:themeColor="accent6" w:themeShade="95"/>
        <w:sz w:val="22"/>
      </w:rPr>
      <w:tcPr>
        <w:shd w:val="clear" w:color="ffffff" w:themeColor="light1" w:fill="ffffff" w:themeFill="light1"/>
        <w:tcBorders>
          <w:top w:val="single" w:color="000000" w:themeColor="accent6" w:themeTint="9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69">
    <w:name w:val="List Table 1 Light"/>
    <w:basedOn w:val="856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text1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tex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70">
    <w:name w:val="List Table 1 Light - Accent 1"/>
    <w:basedOn w:val="856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1" w:themeTint="40" w:fill="d3e0ee" w:themeFill="accent1" w:themeFillTint="40"/>
      </w:tcPr>
    </w:tblStylePr>
    <w:tblStylePr w:type="band1Vert">
      <w:tcPr>
        <w:shd w:val="clear" w:color="ffffff" w:themeColor="accent1" w:themeTint="40" w:fill="d3e0ee" w:themeFill="accent1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1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71">
    <w:name w:val="List Table 1 Light - Accent 2"/>
    <w:basedOn w:val="856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2" w:themeTint="40" w:fill="efd3d2" w:themeFill="accent2" w:themeFillTint="40"/>
      </w:tcPr>
    </w:tblStylePr>
    <w:tblStylePr w:type="band1Vert">
      <w:tcPr>
        <w:shd w:val="clear" w:color="ffffff" w:themeColor="accent2" w:themeTint="40" w:fill="efd3d2" w:themeFill="accent2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2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2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72">
    <w:name w:val="List Table 1 Light - Accent 3"/>
    <w:basedOn w:val="856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3" w:themeTint="40" w:fill="e6eed5" w:themeFill="accent3" w:themeFillTint="40"/>
      </w:tcPr>
    </w:tblStylePr>
    <w:tblStylePr w:type="band1Vert">
      <w:tcPr>
        <w:shd w:val="clear" w:color="ffffff" w:themeColor="accent3" w:themeTint="40" w:fill="e6eed5" w:themeFill="accent3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3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3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73">
    <w:name w:val="List Table 1 Light - Accent 4"/>
    <w:basedOn w:val="856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4" w:themeTint="40" w:fill="dfd8e7" w:themeFill="accent4" w:themeFillTint="40"/>
      </w:tcPr>
    </w:tblStylePr>
    <w:tblStylePr w:type="band1Vert">
      <w:tcPr>
        <w:shd w:val="clear" w:color="ffffff" w:themeColor="accent4" w:themeTint="40" w:fill="dfd8e7" w:themeFill="accent4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4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4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74">
    <w:name w:val="List Table 1 Light - Accent 5"/>
    <w:basedOn w:val="856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5" w:themeTint="40" w:fill="d1eaf0" w:themeFill="accent5" w:themeFillTint="40"/>
      </w:tcPr>
    </w:tblStylePr>
    <w:tblStylePr w:type="band1Vert">
      <w:tcPr>
        <w:shd w:val="clear" w:color="ffffff" w:themeColor="accent5" w:themeTint="40" w:fill="d1eaf0" w:themeFill="accent5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5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75">
    <w:name w:val="List Table 1 Light - Accent 6"/>
    <w:basedOn w:val="856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6" w:themeTint="40" w:fill="fce4d1" w:themeFill="accent6" w:themeFillTint="40"/>
      </w:tcPr>
    </w:tblStylePr>
    <w:tblStylePr w:type="band1Vert">
      <w:tcPr>
        <w:shd w:val="clear" w:color="ffffff" w:themeColor="accent6" w:themeTint="40" w:fill="fce4d1" w:themeFill="accent6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6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76">
    <w:name w:val="List Table 2"/>
    <w:basedOn w:val="85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90" w:sz="4" w:space="0"/>
        <w:bottom w:val="single" w:color="000000" w:themeColor="text1" w:themeTint="90" w:sz="4" w:space="0"/>
        <w:insideH w:val="single" w:color="000000" w:themeColor="tex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text1" w:themeTint="90" w:sz="4" w:space="0"/>
          <w:left w:val="none" w:color="000000" w:sz="4" w:space="0"/>
          <w:bottom w:val="single" w:color="000000" w:themeColor="tex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text1" w:themeTint="90" w:sz="4" w:space="0"/>
          <w:left w:val="none" w:color="000000" w:sz="4" w:space="0"/>
          <w:bottom w:val="single" w:color="000000" w:themeColor="text1" w:themeTint="90" w:sz="4" w:space="0"/>
          <w:right w:val="none" w:color="000000" w:sz="4" w:space="0"/>
        </w:tcBorders>
      </w:tcPr>
    </w:tblStylePr>
  </w:style>
  <w:style w:type="table" w:styleId="777">
    <w:name w:val="List Table 2 - Accent 1"/>
    <w:basedOn w:val="85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bottom w:val="single" w:color="000000" w:themeColor="accent1" w:themeTint="90" w:sz="4" w:space="0"/>
        <w:insideH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1" w:themeTint="90" w:sz="4" w:space="0"/>
          <w:left w:val="none" w:color="000000" w:sz="4" w:space="0"/>
          <w:bottom w:val="single" w:color="000000" w:themeColor="accen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1" w:themeTint="90" w:sz="4" w:space="0"/>
          <w:left w:val="none" w:color="000000" w:sz="4" w:space="0"/>
          <w:bottom w:val="single" w:color="000000" w:themeColor="accent1" w:themeTint="90" w:sz="4" w:space="0"/>
          <w:right w:val="none" w:color="000000" w:sz="4" w:space="0"/>
        </w:tcBorders>
      </w:tcPr>
    </w:tblStylePr>
  </w:style>
  <w:style w:type="table" w:styleId="778">
    <w:name w:val="List Table 2 - Accent 2"/>
    <w:basedOn w:val="85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bottom w:val="single" w:color="000000" w:themeColor="accent2" w:themeTint="90" w:sz="4" w:space="0"/>
        <w:insideH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2" w:themeTint="90" w:sz="4" w:space="0"/>
          <w:left w:val="none" w:color="000000" w:sz="4" w:space="0"/>
          <w:bottom w:val="single" w:color="000000" w:themeColor="accent2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2" w:themeTint="90" w:sz="4" w:space="0"/>
          <w:left w:val="none" w:color="000000" w:sz="4" w:space="0"/>
          <w:bottom w:val="single" w:color="000000" w:themeColor="accent2" w:themeTint="90" w:sz="4" w:space="0"/>
          <w:right w:val="none" w:color="000000" w:sz="4" w:space="0"/>
        </w:tcBorders>
      </w:tcPr>
    </w:tblStylePr>
  </w:style>
  <w:style w:type="table" w:styleId="779">
    <w:name w:val="List Table 2 - Accent 3"/>
    <w:basedOn w:val="85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bottom w:val="single" w:color="000000" w:themeColor="accent3" w:themeTint="90" w:sz="4" w:space="0"/>
        <w:insideH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3" w:themeTint="90" w:sz="4" w:space="0"/>
          <w:left w:val="none" w:color="000000" w:sz="4" w:space="0"/>
          <w:bottom w:val="single" w:color="000000" w:themeColor="accent3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3" w:themeTint="90" w:sz="4" w:space="0"/>
          <w:left w:val="none" w:color="000000" w:sz="4" w:space="0"/>
          <w:bottom w:val="single" w:color="000000" w:themeColor="accent3" w:themeTint="90" w:sz="4" w:space="0"/>
          <w:right w:val="none" w:color="000000" w:sz="4" w:space="0"/>
        </w:tcBorders>
      </w:tcPr>
    </w:tblStylePr>
  </w:style>
  <w:style w:type="table" w:styleId="780">
    <w:name w:val="List Table 2 - Accent 4"/>
    <w:basedOn w:val="85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bottom w:val="single" w:color="000000" w:themeColor="accent4" w:themeTint="90" w:sz="4" w:space="0"/>
        <w:insideH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4" w:themeTint="90" w:sz="4" w:space="0"/>
          <w:left w:val="none" w:color="000000" w:sz="4" w:space="0"/>
          <w:bottom w:val="single" w:color="000000" w:themeColor="accent4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4" w:themeTint="90" w:sz="4" w:space="0"/>
          <w:left w:val="none" w:color="000000" w:sz="4" w:space="0"/>
          <w:bottom w:val="single" w:color="000000" w:themeColor="accent4" w:themeTint="90" w:sz="4" w:space="0"/>
          <w:right w:val="none" w:color="000000" w:sz="4" w:space="0"/>
        </w:tcBorders>
      </w:tcPr>
    </w:tblStylePr>
  </w:style>
  <w:style w:type="table" w:styleId="781">
    <w:name w:val="List Table 2 - Accent 5"/>
    <w:basedOn w:val="85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bottom w:val="single" w:color="000000" w:themeColor="accent5" w:themeTint="90" w:sz="4" w:space="0"/>
        <w:insideH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5" w:themeTint="9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5" w:themeTint="9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</w:style>
  <w:style w:type="table" w:styleId="782">
    <w:name w:val="List Table 2 - Accent 6"/>
    <w:basedOn w:val="85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bottom w:val="single" w:color="000000" w:themeColor="accent6" w:themeTint="90" w:sz="4" w:space="0"/>
        <w:insideH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6" w:themeTint="9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6" w:themeTint="9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</w:style>
  <w:style w:type="table" w:styleId="783">
    <w:name w:val="List Table 3"/>
    <w:basedOn w:val="85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84">
    <w:name w:val="List Table 3 - Accent 1"/>
    <w:basedOn w:val="85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4" w:space="0"/>
        <w:left w:val="single" w:color="000000" w:themeColor="accent1" w:sz="4" w:space="0"/>
        <w:bottom w:val="single" w:color="000000" w:themeColor="accent1" w:sz="4" w:space="0"/>
        <w:right w:val="single" w:color="000000" w:themeColor="accent1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sz="4" w:space="0"/>
          <w:bottom w:val="single" w:color="000000" w:themeColor="accent1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1" w:sz="4" w:space="0"/>
          <w:right w:val="single" w:color="000000" w:themeColor="accent1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85">
    <w:name w:val="List Table 3 - Accent 2"/>
    <w:basedOn w:val="85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left w:val="single" w:color="000000" w:themeColor="accent2" w:themeTint="97" w:sz="4" w:space="0"/>
        <w:bottom w:val="single" w:color="000000" w:themeColor="accent2" w:themeTint="97" w:sz="4" w:space="0"/>
        <w:right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97" w:sz="4" w:space="0"/>
          <w:bottom w:val="single" w:color="000000" w:themeColor="accent2" w:themeTint="97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2" w:themeTint="97" w:sz="4" w:space="0"/>
          <w:right w:val="single" w:color="000000" w:themeColor="accent2" w:themeTint="9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themeTint="97" w:fill="d99694" w:themeFill="accent2" w:themeFillTint="97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86">
    <w:name w:val="List Table 3 - Accent 3"/>
    <w:basedOn w:val="85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4" w:space="0"/>
        <w:left w:val="single" w:color="000000" w:themeColor="accent3" w:themeTint="98" w:sz="4" w:space="0"/>
        <w:bottom w:val="single" w:color="000000" w:themeColor="accent3" w:themeTint="98" w:sz="4" w:space="0"/>
        <w:right w:val="single" w:color="000000" w:themeColor="accent3" w:themeTint="98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98" w:sz="4" w:space="0"/>
          <w:bottom w:val="single" w:color="000000" w:themeColor="accent3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3" w:themeTint="98" w:sz="4" w:space="0"/>
          <w:right w:val="single" w:color="000000" w:themeColor="accent3" w:themeTint="98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themeTint="98" w:fill="c3d69b" w:themeFill="accent3" w:themeFillTint="98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87">
    <w:name w:val="List Table 3 - Accent 4"/>
    <w:basedOn w:val="85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left w:val="single" w:color="000000" w:themeColor="accent4" w:themeTint="9A" w:sz="4" w:space="0"/>
        <w:bottom w:val="single" w:color="000000" w:themeColor="accent4" w:themeTint="9A" w:sz="4" w:space="0"/>
        <w:right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9A" w:sz="4" w:space="0"/>
          <w:bottom w:val="single" w:color="000000" w:themeColor="accent4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4" w:themeTint="9A" w:sz="4" w:space="0"/>
          <w:right w:val="single" w:color="000000" w:themeColor="accent4" w:themeTint="9A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themeTint="9A" w:fill="b2a1c6" w:themeFill="accent4" w:themeFillTint="9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88">
    <w:name w:val="List Table 3 - Accent 5"/>
    <w:basedOn w:val="85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4" w:space="0"/>
        <w:left w:val="single" w:color="000000" w:themeColor="accent5" w:themeTint="9A" w:sz="4" w:space="0"/>
        <w:bottom w:val="single" w:color="000000" w:themeColor="accent5" w:themeTint="9A" w:sz="4" w:space="0"/>
        <w:right w:val="single" w:color="000000" w:themeColor="accent5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9A" w:sz="4" w:space="0"/>
          <w:bottom w:val="single" w:color="000000" w:themeColor="accent5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5" w:themeTint="9A" w:sz="4" w:space="0"/>
          <w:right w:val="single" w:color="000000" w:themeColor="accent5" w:themeTint="9A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themeTint="9A" w:fill="91cddc" w:themeFill="accent5" w:themeFillTint="9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89">
    <w:name w:val="List Table 3 - Accent 6"/>
    <w:basedOn w:val="85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4" w:space="0"/>
        <w:left w:val="single" w:color="000000" w:themeColor="accent6" w:themeTint="98" w:sz="4" w:space="0"/>
        <w:bottom w:val="single" w:color="000000" w:themeColor="accent6" w:themeTint="98" w:sz="4" w:space="0"/>
        <w:right w:val="single" w:color="000000" w:themeColor="accent6" w:themeTint="98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98" w:sz="4" w:space="0"/>
          <w:bottom w:val="single" w:color="000000" w:themeColor="accent6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6" w:themeTint="98" w:sz="4" w:space="0"/>
          <w:right w:val="single" w:color="000000" w:themeColor="accent6" w:themeTint="98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themeTint="98" w:fill="f9bf90" w:themeFill="accent6" w:themeFillTint="98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90">
    <w:name w:val="List Table 4"/>
    <w:basedOn w:val="85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91">
    <w:name w:val="List Table 4 - Accent 1"/>
    <w:basedOn w:val="85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left w:val="single" w:color="000000" w:themeColor="accent1" w:themeTint="90" w:sz="4" w:space="0"/>
        <w:bottom w:val="single" w:color="000000" w:themeColor="accent1" w:themeTint="90" w:sz="4" w:space="0"/>
        <w:right w:val="single" w:color="000000" w:themeColor="accent1" w:themeTint="90" w:sz="4" w:space="0"/>
        <w:insideH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92">
    <w:name w:val="List Table 4 - Accent 2"/>
    <w:basedOn w:val="85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left w:val="single" w:color="000000" w:themeColor="accent2" w:themeTint="90" w:sz="4" w:space="0"/>
        <w:bottom w:val="single" w:color="000000" w:themeColor="accent2" w:themeTint="90" w:sz="4" w:space="0"/>
        <w:right w:val="single" w:color="000000" w:themeColor="accent2" w:themeTint="90" w:sz="4" w:space="0"/>
        <w:insideH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93">
    <w:name w:val="List Table 4 - Accent 3"/>
    <w:basedOn w:val="85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left w:val="single" w:color="000000" w:themeColor="accent3" w:themeTint="90" w:sz="4" w:space="0"/>
        <w:bottom w:val="single" w:color="000000" w:themeColor="accent3" w:themeTint="90" w:sz="4" w:space="0"/>
        <w:right w:val="single" w:color="000000" w:themeColor="accent3" w:themeTint="90" w:sz="4" w:space="0"/>
        <w:insideH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94">
    <w:name w:val="List Table 4 - Accent 4"/>
    <w:basedOn w:val="85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left w:val="single" w:color="000000" w:themeColor="accent4" w:themeTint="90" w:sz="4" w:space="0"/>
        <w:bottom w:val="single" w:color="000000" w:themeColor="accent4" w:themeTint="90" w:sz="4" w:space="0"/>
        <w:right w:val="single" w:color="000000" w:themeColor="accent4" w:themeTint="90" w:sz="4" w:space="0"/>
        <w:insideH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95">
    <w:name w:val="List Table 4 - Accent 5"/>
    <w:basedOn w:val="85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left w:val="single" w:color="000000" w:themeColor="accent5" w:themeTint="90" w:sz="4" w:space="0"/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96">
    <w:name w:val="List Table 4 - Accent 6"/>
    <w:basedOn w:val="85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left w:val="single" w:color="000000" w:themeColor="accent6" w:themeTint="90" w:sz="4" w:space="0"/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97">
    <w:name w:val="List Table 5 Dark"/>
    <w:basedOn w:val="85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32" w:space="0"/>
        <w:left w:val="single" w:color="000000" w:themeColor="text1" w:themeTint="80" w:sz="32" w:space="0"/>
        <w:bottom w:val="single" w:color="000000" w:themeColor="text1" w:themeTint="80" w:sz="32" w:space="0"/>
        <w:right w:val="single" w:color="000000" w:themeColor="text1" w:themeTint="80" w:sz="32" w:space="0"/>
      </w:tblBorders>
      <w:shd w:val="clear" w:color="ffffff" w:themeColor="text1" w:themeTint="80" w:fill="7f7f7f" w:themeFill="text1" w:themeFillTint="80"/>
    </w:tblPr>
    <w:tblStylePr w:type="band1Horz">
      <w:tcPr>
        <w:shd w:val="clear" w:color="ffffff" w:themeColor="text1" w:themeTint="80" w:fill="7f7f7f" w:themeFill="text1" w:themeFillTint="80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text1" w:themeTint="80" w:fill="7f7f7f" w:themeFill="text1" w:themeFillTint="80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text1" w:themeTint="80" w:fill="7f7f7f" w:themeFill="text1" w:themeFillTint="80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text1" w:themeTint="80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text1" w:themeTint="80" w:fill="7f7f7f" w:themeFill="text1" w:themeFillTint="80"/>
        <w:tcBorders>
          <w:top w:val="single" w:color="000000" w:themeColor="text1" w:themeTint="80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text1" w:themeTint="80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98">
    <w:name w:val="List Table 5 Dark - Accent 1"/>
    <w:basedOn w:val="85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32" w:space="0"/>
        <w:left w:val="single" w:color="000000" w:themeColor="accent1" w:sz="32" w:space="0"/>
        <w:bottom w:val="single" w:color="000000" w:themeColor="accent1" w:sz="32" w:space="0"/>
        <w:right w:val="single" w:color="000000" w:themeColor="accent1" w:sz="32" w:space="0"/>
      </w:tblBorders>
      <w:shd w:val="clear" w:color="ffffff" w:themeColor="accent1" w:fill="4f81bd" w:themeFill="accent1"/>
    </w:tblPr>
    <w:tblStylePr w:type="band1Horz">
      <w:tcPr>
        <w:shd w:val="clear" w:color="ffffff" w:themeColor="accent1" w:fill="4f81bd" w:themeFill="accent1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1" w:fill="4f81bd" w:themeFill="accent1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1" w:fill="4f81bd" w:themeFill="accent1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1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1" w:fill="4f81bd" w:themeFill="accent1"/>
        <w:tcBorders>
          <w:top w:val="single" w:color="000000" w:themeColor="accent1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1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99">
    <w:name w:val="List Table 5 Dark - Accent 2"/>
    <w:basedOn w:val="85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32" w:space="0"/>
        <w:left w:val="single" w:color="000000" w:themeColor="accent2" w:themeTint="97" w:sz="32" w:space="0"/>
        <w:bottom w:val="single" w:color="000000" w:themeColor="accent2" w:themeTint="97" w:sz="32" w:space="0"/>
        <w:right w:val="single" w:color="000000" w:themeColor="accent2" w:themeTint="97" w:sz="32" w:space="0"/>
      </w:tblBorders>
      <w:shd w:val="clear" w:color="ffffff" w:themeColor="accent2" w:themeTint="97" w:fill="d99694" w:themeFill="accent2" w:themeFillTint="97"/>
    </w:tblPr>
    <w:tblStylePr w:type="band1Horz">
      <w:tcPr>
        <w:shd w:val="clear" w:color="ffffff" w:themeColor="accent2" w:themeTint="97" w:fill="d99694" w:themeFill="accent2" w:themeFillTint="97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2" w:themeTint="97" w:fill="d99694" w:themeFill="accent2" w:themeFillTint="97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2" w:themeTint="97" w:fill="d99694" w:themeFill="accent2" w:themeFillTint="97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2" w:themeTint="97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2" w:themeTint="97" w:fill="d99694" w:themeFill="accent2" w:themeFillTint="97"/>
        <w:tcBorders>
          <w:top w:val="single" w:color="000000" w:themeColor="accent2" w:themeTint="97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2" w:themeTint="97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800">
    <w:name w:val="List Table 5 Dark - Accent 3"/>
    <w:basedOn w:val="85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32" w:space="0"/>
        <w:left w:val="single" w:color="000000" w:themeColor="accent3" w:themeTint="98" w:sz="32" w:space="0"/>
        <w:bottom w:val="single" w:color="000000" w:themeColor="accent3" w:themeTint="98" w:sz="32" w:space="0"/>
        <w:right w:val="single" w:color="000000" w:themeColor="accent3" w:themeTint="98" w:sz="32" w:space="0"/>
      </w:tblBorders>
      <w:shd w:val="clear" w:color="ffffff" w:themeColor="accent3" w:themeTint="98" w:fill="c3d69b" w:themeFill="accent3" w:themeFillTint="98"/>
    </w:tblPr>
    <w:tblStylePr w:type="band1Horz">
      <w:tcPr>
        <w:shd w:val="clear" w:color="ffffff" w:themeColor="accent3" w:themeTint="98" w:fill="c3d69b" w:themeFill="accent3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3" w:themeTint="98" w:fill="c3d69b" w:themeFill="accent3" w:themeFillTint="98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3" w:themeTint="98" w:fill="c3d69b" w:themeFill="accent3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3" w:themeTint="98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3" w:themeTint="98" w:fill="c3d69b" w:themeFill="accent3" w:themeFillTint="98"/>
        <w:tcBorders>
          <w:top w:val="single" w:color="000000" w:themeColor="accent3" w:themeTint="98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3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801">
    <w:name w:val="List Table 5 Dark - Accent 4"/>
    <w:basedOn w:val="85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32" w:space="0"/>
        <w:left w:val="single" w:color="000000" w:themeColor="accent4" w:themeTint="9A" w:sz="32" w:space="0"/>
        <w:bottom w:val="single" w:color="000000" w:themeColor="accent4" w:themeTint="9A" w:sz="32" w:space="0"/>
        <w:right w:val="single" w:color="000000" w:themeColor="accent4" w:themeTint="9A" w:sz="32" w:space="0"/>
      </w:tblBorders>
      <w:shd w:val="clear" w:color="ffffff" w:themeColor="accent4" w:themeTint="9A" w:fill="b2a1c6" w:themeFill="accent4" w:themeFillTint="9A"/>
    </w:tblPr>
    <w:tblStylePr w:type="band1Horz">
      <w:tcPr>
        <w:shd w:val="clear" w:color="ffffff" w:themeColor="accent4" w:themeTint="9A" w:fill="b2a1c6" w:themeFill="accent4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4" w:themeTint="9A" w:fill="b2a1c6" w:themeFill="accent4" w:themeFillTint="9A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4" w:themeTint="9A" w:fill="b2a1c6" w:themeFill="accent4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4" w:themeTint="9A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4" w:themeTint="9A" w:fill="b2a1c6" w:themeFill="accent4" w:themeFillTint="9A"/>
        <w:tcBorders>
          <w:top w:val="single" w:color="000000" w:themeColor="accent4" w:themeTint="9A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4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802">
    <w:name w:val="List Table 5 Dark - Accent 5"/>
    <w:basedOn w:val="85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32" w:space="0"/>
        <w:left w:val="single" w:color="000000" w:themeColor="accent5" w:themeTint="9A" w:sz="32" w:space="0"/>
        <w:bottom w:val="single" w:color="000000" w:themeColor="accent5" w:themeTint="9A" w:sz="32" w:space="0"/>
        <w:right w:val="single" w:color="000000" w:themeColor="accent5" w:themeTint="9A" w:sz="32" w:space="0"/>
      </w:tblBorders>
      <w:shd w:val="clear" w:color="ffffff" w:themeColor="accent5" w:themeTint="9A" w:fill="91cddc" w:themeFill="accent5" w:themeFillTint="9A"/>
    </w:tblPr>
    <w:tblStylePr w:type="band1Horz">
      <w:tcPr>
        <w:shd w:val="clear" w:color="ffffff" w:themeColor="accent5" w:themeTint="9A" w:fill="91cddc" w:themeFill="accent5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5" w:themeTint="9A" w:fill="91cddc" w:themeFill="accent5" w:themeFillTint="9A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5" w:themeTint="9A" w:fill="91cddc" w:themeFill="accent5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5" w:themeTint="9A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5" w:themeTint="9A" w:fill="91cddc" w:themeFill="accent5" w:themeFillTint="9A"/>
        <w:tcBorders>
          <w:top w:val="single" w:color="000000" w:themeColor="accent5" w:themeTint="9A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5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803">
    <w:name w:val="List Table 5 Dark - Accent 6"/>
    <w:basedOn w:val="85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32" w:space="0"/>
        <w:left w:val="single" w:color="000000" w:themeColor="accent6" w:themeTint="98" w:sz="32" w:space="0"/>
        <w:bottom w:val="single" w:color="000000" w:themeColor="accent6" w:themeTint="98" w:sz="32" w:space="0"/>
        <w:right w:val="single" w:color="000000" w:themeColor="accent6" w:themeTint="98" w:sz="32" w:space="0"/>
      </w:tblBorders>
      <w:shd w:val="clear" w:color="ffffff" w:themeColor="accent6" w:themeTint="98" w:fill="f9bf90" w:themeFill="accent6" w:themeFillTint="98"/>
    </w:tblPr>
    <w:tblStylePr w:type="band1Horz">
      <w:tcPr>
        <w:shd w:val="clear" w:color="ffffff" w:themeColor="accent6" w:themeTint="98" w:fill="f9bf90" w:themeFill="accent6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6" w:themeTint="98" w:fill="f9bf90" w:themeFill="accent6" w:themeFillTint="98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6" w:themeTint="98" w:fill="f9bf90" w:themeFill="accent6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6" w:themeTint="98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6" w:themeTint="98" w:fill="f9bf90" w:themeFill="accent6" w:themeFillTint="98"/>
        <w:tcBorders>
          <w:top w:val="single" w:color="000000" w:themeColor="accent6" w:themeTint="98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6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804">
    <w:name w:val="List Table 6 Colorful"/>
    <w:basedOn w:val="85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4" w:space="0"/>
        <w:bottom w:val="single" w:color="000000" w:themeColor="text1" w:themeTint="80" w:sz="4" w:space="0"/>
      </w:tblBorders>
    </w:tblPr>
    <w:tblStylePr w:type="band1Horz">
      <w:rPr>
        <w:rFonts w:ascii="Arial" w:hAnsi="Arial"/>
        <w:color w:val="404040" w:themeColor="text1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band2Horz">
      <w:rPr>
        <w:rFonts w:ascii="Arial" w:hAnsi="Arial"/>
        <w:color w:val="404040" w:themeColor="text1"/>
        <w:sz w:val="22"/>
      </w:rPr>
    </w:tblStylePr>
    <w:tblStylePr w:type="firstCol">
      <w:rPr>
        <w:b/>
        <w:color w:val="000000" w:themeColor="text1"/>
      </w:rPr>
    </w:tblStylePr>
    <w:tblStylePr w:type="firstRow">
      <w:rPr>
        <w:b/>
        <w:color w:val="000000" w:themeColor="text1"/>
      </w:rPr>
      <w:tcPr>
        <w:tcBorders>
          <w:bottom w:val="single" w:color="000000" w:themeColor="text1" w:themeTint="80" w:sz="4" w:space="0"/>
        </w:tcBorders>
      </w:tcPr>
    </w:tblStylePr>
    <w:tblStylePr w:type="lastCol">
      <w:rPr>
        <w:b/>
        <w:color w:val="000000" w:themeColor="text1"/>
      </w:rPr>
    </w:tblStylePr>
    <w:tblStylePr w:type="lastRow">
      <w:rPr>
        <w:b/>
        <w:color w:val="000000" w:themeColor="text1"/>
      </w:rPr>
      <w:tcPr>
        <w:tcBorders>
          <w:top w:val="single" w:color="000000" w:themeColor="text1" w:themeTint="80" w:sz="4" w:space="0"/>
        </w:tcBorders>
      </w:tcPr>
    </w:tblStylePr>
  </w:style>
  <w:style w:type="table" w:styleId="805">
    <w:name w:val="List Table 6 Colorful - Accent 1"/>
    <w:basedOn w:val="85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4" w:space="0"/>
        <w:bottom w:val="single" w:color="000000" w:themeColor="accent1" w:sz="4" w:space="0"/>
      </w:tblBorders>
    </w:tblPr>
    <w:tblStylePr w:type="band1Horz">
      <w:rPr>
        <w:rFonts w:ascii="Arial" w:hAnsi="Arial"/>
        <w:color w:val="404040" w:themeColor="accent1" w:themeShade="95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tcPr>
        <w:shd w:val="clear" w:color="ffffff" w:themeColor="accent1" w:themeTint="40" w:fill="d3e0ee" w:themeFill="accent1" w:themeFillTint="40"/>
      </w:tcPr>
    </w:tblStylePr>
    <w:tblStylePr w:type="band2Horz">
      <w:rPr>
        <w:rFonts w:ascii="Arial" w:hAnsi="Arial"/>
        <w:color w:val="404040" w:themeColor="accent1" w:themeShade="95"/>
        <w:sz w:val="22"/>
      </w:rPr>
    </w:tblStylePr>
    <w:tblStylePr w:type="firstCol">
      <w:rPr>
        <w:b/>
        <w:color w:val="2a4b71" w:themeColor="accent1" w:themeShade="95"/>
      </w:rPr>
    </w:tblStylePr>
    <w:tblStylePr w:type="firstRow">
      <w:rPr>
        <w:b/>
        <w:color w:val="2a4b71" w:themeColor="accent1" w:themeShade="95"/>
      </w:rPr>
      <w:tcPr>
        <w:tcBorders>
          <w:bottom w:val="single" w:color="000000" w:themeColor="accent1" w:sz="4" w:space="0"/>
        </w:tcBorders>
      </w:tcPr>
    </w:tblStylePr>
    <w:tblStylePr w:type="lastCol">
      <w:rPr>
        <w:b/>
        <w:color w:val="2a4b71" w:themeColor="accent1" w:themeShade="95"/>
      </w:rPr>
    </w:tblStylePr>
    <w:tblStylePr w:type="lastRow">
      <w:rPr>
        <w:b/>
        <w:color w:val="2a4b71" w:themeColor="accent1" w:themeShade="95"/>
      </w:rPr>
      <w:tcPr>
        <w:tcBorders>
          <w:top w:val="single" w:color="000000" w:themeColor="accent1" w:sz="4" w:space="0"/>
        </w:tcBorders>
      </w:tcPr>
    </w:tblStylePr>
  </w:style>
  <w:style w:type="table" w:styleId="806">
    <w:name w:val="List Table 6 Colorful - Accent 2"/>
    <w:basedOn w:val="85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bottom w:val="single" w:color="000000" w:themeColor="accent2" w:themeTint="97" w:sz="4" w:space="0"/>
      </w:tblBorders>
    </w:tblPr>
    <w:tblStylePr w:type="band1Horz">
      <w:rPr>
        <w:rFonts w:ascii="Arial" w:hAnsi="Arial"/>
        <w:color w:val="404040" w:themeColor="accent2" w:themeTint="97" w:themeShade="95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tcPr>
        <w:shd w:val="clear" w:color="ffffff" w:themeColor="accent2" w:themeTint="40" w:fill="efd3d2" w:themeFill="accent2" w:themeFillTint="40"/>
      </w:tcPr>
    </w:tblStylePr>
    <w:tblStylePr w:type="band2Horz">
      <w:rPr>
        <w:rFonts w:ascii="Arial" w:hAnsi="Arial"/>
        <w:color w:val="404040" w:themeColor="accent2" w:themeTint="97" w:themeShade="95"/>
        <w:sz w:val="22"/>
      </w:rPr>
    </w:tblStylePr>
    <w:tblStylePr w:type="firstCol">
      <w:rPr>
        <w:b/>
        <w:color w:val="9c3a37" w:themeColor="accent2" w:themeTint="97" w:themeShade="95"/>
      </w:rPr>
    </w:tblStylePr>
    <w:tblStylePr w:type="firstRow">
      <w:rPr>
        <w:b/>
        <w:color w:val="9c3a37" w:themeColor="accent2" w:themeTint="97" w:themeShade="95"/>
      </w:rPr>
      <w:tcPr>
        <w:tcBorders>
          <w:bottom w:val="single" w:color="000000" w:themeColor="accent2" w:themeTint="97" w:sz="4" w:space="0"/>
        </w:tcBorders>
      </w:tcPr>
    </w:tblStylePr>
    <w:tblStylePr w:type="lastCol">
      <w:rPr>
        <w:b/>
        <w:color w:val="9c3a37" w:themeColor="accent2" w:themeTint="97" w:themeShade="95"/>
      </w:rPr>
    </w:tblStylePr>
    <w:tblStylePr w:type="lastRow">
      <w:rPr>
        <w:b/>
        <w:color w:val="9c3a37" w:themeColor="accent2" w:themeTint="97" w:themeShade="95"/>
      </w:rPr>
      <w:tcPr>
        <w:tcBorders>
          <w:top w:val="single" w:color="000000" w:themeColor="accent2" w:themeTint="97" w:sz="4" w:space="0"/>
        </w:tcBorders>
      </w:tcPr>
    </w:tblStylePr>
  </w:style>
  <w:style w:type="table" w:styleId="807">
    <w:name w:val="List Table 6 Colorful - Accent 3"/>
    <w:basedOn w:val="85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4" w:space="0"/>
        <w:bottom w:val="single" w:color="000000" w:themeColor="accent3" w:themeTint="98" w:sz="4" w:space="0"/>
      </w:tblBorders>
    </w:tblPr>
    <w:tblStylePr w:type="band1Horz">
      <w:rPr>
        <w:rFonts w:ascii="Arial" w:hAnsi="Arial"/>
        <w:color w:val="404040" w:themeColor="accent3" w:themeTint="98" w:themeShade="95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tcPr>
        <w:shd w:val="clear" w:color="ffffff" w:themeColor="accent3" w:themeTint="40" w:fill="e6eed5" w:themeFill="accent3" w:themeFillTint="40"/>
      </w:tcPr>
    </w:tblStylePr>
    <w:tblStylePr w:type="band2Horz">
      <w:rPr>
        <w:rFonts w:ascii="Arial" w:hAnsi="Arial"/>
        <w:color w:val="404040" w:themeColor="accent3" w:themeTint="98" w:themeShade="95"/>
        <w:sz w:val="22"/>
      </w:rPr>
    </w:tblStylePr>
    <w:tblStylePr w:type="firstCol">
      <w:rPr>
        <w:b/>
        <w:color w:val="7c983f" w:themeColor="accent3" w:themeTint="98" w:themeShade="95"/>
      </w:rPr>
    </w:tblStylePr>
    <w:tblStylePr w:type="firstRow">
      <w:rPr>
        <w:b/>
        <w:color w:val="7c983f" w:themeColor="accent3" w:themeTint="98" w:themeShade="95"/>
      </w:rPr>
      <w:tcPr>
        <w:tcBorders>
          <w:bottom w:val="single" w:color="000000" w:themeColor="accent3" w:themeTint="98" w:sz="4" w:space="0"/>
        </w:tcBorders>
      </w:tcPr>
    </w:tblStylePr>
    <w:tblStylePr w:type="lastCol">
      <w:rPr>
        <w:b/>
        <w:color w:val="7c983f" w:themeColor="accent3" w:themeTint="98" w:themeShade="95"/>
      </w:rPr>
    </w:tblStylePr>
    <w:tblStylePr w:type="lastRow">
      <w:rPr>
        <w:b/>
        <w:color w:val="7c983f" w:themeColor="accent3" w:themeTint="98" w:themeShade="95"/>
      </w:rPr>
      <w:tcPr>
        <w:tcBorders>
          <w:top w:val="single" w:color="000000" w:themeColor="accent3" w:themeTint="98" w:sz="4" w:space="0"/>
        </w:tcBorders>
      </w:tcPr>
    </w:tblStylePr>
  </w:style>
  <w:style w:type="table" w:styleId="808">
    <w:name w:val="List Table 6 Colorful - Accent 4"/>
    <w:basedOn w:val="85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bottom w:val="single" w:color="000000" w:themeColor="accent4" w:themeTint="9A" w:sz="4" w:space="0"/>
      </w:tblBorders>
    </w:tblPr>
    <w:tblStylePr w:type="band1Horz">
      <w:rPr>
        <w:rFonts w:ascii="Arial" w:hAnsi="Arial"/>
        <w:color w:val="404040" w:themeColor="accent4" w:themeTint="9A" w:themeShade="95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tcPr>
        <w:shd w:val="clear" w:color="ffffff" w:themeColor="accent4" w:themeTint="40" w:fill="dfd8e7" w:themeFill="accent4" w:themeFillTint="40"/>
      </w:tcPr>
    </w:tblStylePr>
    <w:tblStylePr w:type="band2Horz">
      <w:rPr>
        <w:rFonts w:ascii="Arial" w:hAnsi="Arial"/>
        <w:color w:val="404040" w:themeColor="accent4" w:themeTint="9A" w:themeShade="95"/>
        <w:sz w:val="22"/>
      </w:rPr>
    </w:tblStylePr>
    <w:tblStylePr w:type="firstCol">
      <w:rPr>
        <w:b/>
        <w:color w:val="664f82" w:themeColor="accent4" w:themeTint="9A" w:themeShade="95"/>
      </w:rPr>
    </w:tblStylePr>
    <w:tblStylePr w:type="firstRow">
      <w:rPr>
        <w:b/>
        <w:color w:val="664f82" w:themeColor="accent4" w:themeTint="9A" w:themeShade="95"/>
      </w:rPr>
      <w:tcPr>
        <w:tcBorders>
          <w:bottom w:val="single" w:color="000000" w:themeColor="accent4" w:themeTint="9A" w:sz="4" w:space="0"/>
        </w:tcBorders>
      </w:tcPr>
    </w:tblStylePr>
    <w:tblStylePr w:type="lastCol">
      <w:rPr>
        <w:b/>
        <w:color w:val="664f82" w:themeColor="accent4" w:themeTint="9A" w:themeShade="95"/>
      </w:rPr>
    </w:tblStylePr>
    <w:tblStylePr w:type="lastRow">
      <w:rPr>
        <w:b/>
        <w:color w:val="664f82" w:themeColor="accent4" w:themeTint="9A" w:themeShade="95"/>
      </w:rPr>
      <w:tcPr>
        <w:tcBorders>
          <w:top w:val="single" w:color="000000" w:themeColor="accent4" w:themeTint="9A" w:sz="4" w:space="0"/>
        </w:tcBorders>
      </w:tcPr>
    </w:tblStylePr>
  </w:style>
  <w:style w:type="table" w:styleId="809">
    <w:name w:val="List Table 6 Colorful - Accent 5"/>
    <w:basedOn w:val="85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4" w:space="0"/>
        <w:bottom w:val="single" w:color="000000" w:themeColor="accent5" w:themeTint="9A" w:sz="4" w:space="0"/>
      </w:tblBorders>
    </w:tblPr>
    <w:tblStylePr w:type="band1Horz">
      <w:rPr>
        <w:rFonts w:ascii="Arial" w:hAnsi="Arial"/>
        <w:color w:val="404040" w:themeColor="accent5" w:themeTint="9A" w:themeShade="95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tcPr>
        <w:shd w:val="clear" w:color="ffffff" w:themeColor="accent5" w:themeTint="40" w:fill="d1eaf0" w:themeFill="accent5" w:themeFillTint="40"/>
      </w:tcPr>
    </w:tblStylePr>
    <w:tblStylePr w:type="band2Horz">
      <w:rPr>
        <w:rFonts w:ascii="Arial" w:hAnsi="Arial"/>
        <w:color w:val="404040" w:themeColor="accent5" w:themeTint="9A" w:themeShade="95"/>
        <w:sz w:val="22"/>
      </w:rPr>
    </w:tblStylePr>
    <w:tblStylePr w:type="firstCol">
      <w:rPr>
        <w:b/>
        <w:color w:val="338aa0" w:themeColor="accent5" w:themeTint="9A" w:themeShade="95"/>
      </w:rPr>
    </w:tblStylePr>
    <w:tblStylePr w:type="firstRow">
      <w:rPr>
        <w:b/>
        <w:color w:val="338aa0" w:themeColor="accent5" w:themeTint="9A" w:themeShade="95"/>
      </w:rPr>
      <w:tcPr>
        <w:tcBorders>
          <w:bottom w:val="single" w:color="000000" w:themeColor="accent5" w:themeTint="9A" w:sz="4" w:space="0"/>
        </w:tcBorders>
      </w:tcPr>
    </w:tblStylePr>
    <w:tblStylePr w:type="lastCol">
      <w:rPr>
        <w:b/>
        <w:color w:val="338aa0" w:themeColor="accent5" w:themeTint="9A" w:themeShade="95"/>
      </w:rPr>
    </w:tblStylePr>
    <w:tblStylePr w:type="lastRow">
      <w:rPr>
        <w:b/>
        <w:color w:val="338aa0" w:themeColor="accent5" w:themeTint="9A" w:themeShade="95"/>
      </w:rPr>
      <w:tcPr>
        <w:tcBorders>
          <w:top w:val="single" w:color="000000" w:themeColor="accent5" w:themeTint="9A" w:sz="4" w:space="0"/>
        </w:tcBorders>
      </w:tcPr>
    </w:tblStylePr>
  </w:style>
  <w:style w:type="table" w:styleId="810">
    <w:name w:val="List Table 6 Colorful - Accent 6"/>
    <w:basedOn w:val="85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4" w:space="0"/>
        <w:bottom w:val="single" w:color="000000" w:themeColor="accent6" w:themeTint="98" w:sz="4" w:space="0"/>
      </w:tblBorders>
    </w:tblPr>
    <w:tblStylePr w:type="band1Horz">
      <w:rPr>
        <w:rFonts w:ascii="Arial" w:hAnsi="Arial"/>
        <w:color w:val="404040" w:themeColor="accent6" w:themeTint="98" w:themeShade="95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tcPr>
        <w:shd w:val="clear" w:color="ffffff" w:themeColor="accent6" w:themeTint="40" w:fill="fce4d1" w:themeFill="accent6" w:themeFillTint="40"/>
      </w:tcPr>
    </w:tblStylePr>
    <w:tblStylePr w:type="band2Horz">
      <w:rPr>
        <w:rFonts w:ascii="Arial" w:hAnsi="Arial"/>
        <w:color w:val="404040" w:themeColor="accent6" w:themeTint="98" w:themeShade="95"/>
        <w:sz w:val="22"/>
      </w:rPr>
    </w:tblStylePr>
    <w:tblStylePr w:type="firstCol">
      <w:rPr>
        <w:b/>
        <w:color w:val="d9680c" w:themeColor="accent6" w:themeTint="98" w:themeShade="95"/>
      </w:rPr>
    </w:tblStylePr>
    <w:tblStylePr w:type="firstRow">
      <w:rPr>
        <w:b/>
        <w:color w:val="d9680c" w:themeColor="accent6" w:themeTint="98" w:themeShade="95"/>
      </w:rPr>
      <w:tcPr>
        <w:tcBorders>
          <w:bottom w:val="single" w:color="000000" w:themeColor="accent6" w:themeTint="98" w:sz="4" w:space="0"/>
        </w:tcBorders>
      </w:tcPr>
    </w:tblStylePr>
    <w:tblStylePr w:type="lastCol">
      <w:rPr>
        <w:b/>
        <w:color w:val="d9680c" w:themeColor="accent6" w:themeTint="98" w:themeShade="95"/>
      </w:rPr>
    </w:tblStylePr>
    <w:tblStylePr w:type="lastRow">
      <w:rPr>
        <w:b/>
        <w:color w:val="d9680c" w:themeColor="accent6" w:themeTint="98" w:themeShade="95"/>
      </w:rPr>
      <w:tcPr>
        <w:tcBorders>
          <w:top w:val="single" w:color="000000" w:themeColor="accent6" w:themeTint="98" w:sz="4" w:space="0"/>
        </w:tcBorders>
      </w:tcPr>
    </w:tblStylePr>
  </w:style>
  <w:style w:type="table" w:styleId="811">
    <w:name w:val="List Table 7 Colorful"/>
    <w:basedOn w:val="85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text1" w:themeTint="80" w:sz="4" w:space="0"/>
      </w:tblBorders>
    </w:tblPr>
    <w:tblStylePr w:type="band1Horz">
      <w:rPr>
        <w:rFonts w:ascii="Arial" w:hAnsi="Arial"/>
        <w:color w:val="4a4a4a" w:themeColor="text1" w:themeTint="80" w:themeShade="95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band2Horz">
      <w:rPr>
        <w:rFonts w:ascii="Arial" w:hAnsi="Arial"/>
        <w:color w:val="4a4a4a" w:themeColor="text1" w:themeTint="80" w:themeShade="95"/>
        <w:sz w:val="22"/>
      </w:rPr>
    </w:tblStylePr>
    <w:tblStylePr w:type="firstCol">
      <w:rPr>
        <w:rFonts w:ascii="Arial" w:hAnsi="Arial"/>
        <w:i/>
        <w:color w:val="4a4a4a" w:themeColor="text1" w:themeTint="80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text1" w:themeTint="80" w:sz="4" w:space="0"/>
        </w:tcBorders>
      </w:tcPr>
    </w:tblStylePr>
    <w:tblStylePr w:type="firstRow">
      <w:rPr>
        <w:rFonts w:ascii="Arial" w:hAnsi="Arial"/>
        <w:i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text1" w:themeTint="8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4a4a4a" w:themeColor="text1" w:themeTint="80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text1" w:themeTint="8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tex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4a4a4a" w:themeColor="text1" w:themeTint="80" w:themeShade="95"/>
        <w:sz w:val="22"/>
      </w:rPr>
    </w:tblStylePr>
  </w:style>
  <w:style w:type="table" w:styleId="812">
    <w:name w:val="List Table 7 Colorful - Accent 1"/>
    <w:basedOn w:val="85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1" w:sz="4" w:space="0"/>
      </w:tblBorders>
    </w:tblPr>
    <w:tblStylePr w:type="band1Horz">
      <w:rPr>
        <w:rFonts w:ascii="Arial" w:hAnsi="Arial"/>
        <w:color w:val="2a4b71" w:themeColor="accent1" w:themeShade="95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tcPr>
        <w:shd w:val="clear" w:color="ffffff" w:themeColor="accent1" w:themeTint="40" w:fill="d3e0ee" w:themeFill="accent1" w:themeFillTint="40"/>
      </w:tcPr>
    </w:tblStylePr>
    <w:tblStylePr w:type="band2Horz">
      <w:rPr>
        <w:rFonts w:ascii="Arial" w:hAnsi="Arial"/>
        <w:color w:val="2a4b71" w:themeColor="accent1" w:themeShade="95"/>
        <w:sz w:val="22"/>
      </w:rPr>
    </w:tblStylePr>
    <w:tblStylePr w:type="firstCol">
      <w:rPr>
        <w:rFonts w:ascii="Arial" w:hAnsi="Arial"/>
        <w:i/>
        <w:color w:val="2a4b71" w:themeColor="accent1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1" w:sz="4" w:space="0"/>
        </w:tcBorders>
      </w:tcPr>
    </w:tblStylePr>
    <w:tblStylePr w:type="firstRow">
      <w:rPr>
        <w:rFonts w:ascii="Arial" w:hAnsi="Arial"/>
        <w:i/>
        <w:color w:val="2a4b71" w:themeColor="accent1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1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2a4b71" w:themeColor="accent1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1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2a4b71" w:themeColor="accent1" w:themeShade="95"/>
        <w:sz w:val="22"/>
      </w:rPr>
      <w:tcPr>
        <w:shd w:val="clear" w:color="ffffff" w:themeColor="light1" w:fill="ffffff" w:themeFill="light1"/>
        <w:tcBorders>
          <w:top w:val="single" w:color="000000" w:themeColor="accen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2a4b71" w:themeColor="accent1" w:themeShade="95"/>
        <w:sz w:val="22"/>
      </w:rPr>
    </w:tblStylePr>
  </w:style>
  <w:style w:type="table" w:styleId="813">
    <w:name w:val="List Table 7 Colorful - Accent 2"/>
    <w:basedOn w:val="85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2" w:themeTint="97" w:sz="4" w:space="0"/>
      </w:tblBorders>
    </w:tblPr>
    <w:tblStylePr w:type="band1Horz">
      <w:rPr>
        <w:rFonts w:ascii="Arial" w:hAnsi="Arial"/>
        <w:color w:val="9c3a37" w:themeColor="accent2" w:themeTint="97" w:themeShade="95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tcPr>
        <w:shd w:val="clear" w:color="ffffff" w:themeColor="accent2" w:themeTint="40" w:fill="efd3d2" w:themeFill="accent2" w:themeFillTint="40"/>
      </w:tcPr>
    </w:tblStylePr>
    <w:tblStylePr w:type="band2Horz">
      <w:rPr>
        <w:rFonts w:ascii="Arial" w:hAnsi="Arial"/>
        <w:color w:val="9c3a37" w:themeColor="accent2" w:themeTint="97" w:themeShade="95"/>
        <w:sz w:val="22"/>
      </w:rPr>
    </w:tblStylePr>
    <w:tblStylePr w:type="firstCol">
      <w:rPr>
        <w:rFonts w:ascii="Arial" w:hAnsi="Arial"/>
        <w:i/>
        <w:color w:val="9c3a37" w:themeColor="accent2" w:themeTint="97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2" w:themeTint="97" w:sz="4" w:space="0"/>
        </w:tcBorders>
      </w:tcPr>
    </w:tblStylePr>
    <w:tblStylePr w:type="firstRow">
      <w:rPr>
        <w:rFonts w:ascii="Arial" w:hAnsi="Arial"/>
        <w:i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2" w:themeTint="97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9c3a37" w:themeColor="accent2" w:themeTint="97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2" w:themeTint="97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single" w:color="000000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9c3a37" w:themeColor="accent2" w:themeTint="97" w:themeShade="95"/>
        <w:sz w:val="22"/>
      </w:rPr>
    </w:tblStylePr>
  </w:style>
  <w:style w:type="table" w:styleId="814">
    <w:name w:val="List Table 7 Colorful - Accent 3"/>
    <w:basedOn w:val="85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3" w:themeTint="98" w:sz="4" w:space="0"/>
      </w:tblBorders>
    </w:tblPr>
    <w:tblStylePr w:type="band1Horz">
      <w:rPr>
        <w:rFonts w:ascii="Arial" w:hAnsi="Arial"/>
        <w:color w:val="7c983f" w:themeColor="accent3" w:themeTint="98" w:themeShade="95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tcPr>
        <w:shd w:val="clear" w:color="ffffff" w:themeColor="accent3" w:themeTint="40" w:fill="e6eed5" w:themeFill="accent3" w:themeFillTint="40"/>
      </w:tcPr>
    </w:tblStylePr>
    <w:tblStylePr w:type="band2Horz">
      <w:rPr>
        <w:rFonts w:ascii="Arial" w:hAnsi="Arial"/>
        <w:color w:val="7c983f" w:themeColor="accent3" w:themeTint="98" w:themeShade="95"/>
        <w:sz w:val="22"/>
      </w:rPr>
    </w:tblStylePr>
    <w:tblStylePr w:type="firstCol">
      <w:rPr>
        <w:rFonts w:ascii="Arial" w:hAnsi="Arial"/>
        <w:i/>
        <w:color w:val="7c983f" w:themeColor="accent3" w:themeTint="98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3" w:themeTint="98" w:sz="4" w:space="0"/>
        </w:tcBorders>
      </w:tcPr>
    </w:tblStylePr>
    <w:tblStylePr w:type="firstRow">
      <w:rPr>
        <w:rFonts w:ascii="Arial" w:hAnsi="Arial"/>
        <w:i/>
        <w:color w:val="7c983f" w:themeColor="accent3" w:themeTint="98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3" w:themeTint="98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7c983f" w:themeColor="accent3" w:themeTint="98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3" w:themeTint="98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7c983f" w:themeColor="accent3" w:themeTint="98" w:themeShade="95"/>
        <w:sz w:val="22"/>
      </w:rPr>
      <w:tcPr>
        <w:shd w:val="clear" w:color="ffffff" w:themeColor="light1" w:fill="ffffff" w:themeFill="light1"/>
        <w:tcBorders>
          <w:top w:val="single" w:color="000000" w:themeColor="accent3" w:themeTint="98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7c983f" w:themeColor="accent3" w:themeTint="98" w:themeShade="95"/>
        <w:sz w:val="22"/>
      </w:rPr>
    </w:tblStylePr>
  </w:style>
  <w:style w:type="table" w:styleId="815">
    <w:name w:val="List Table 7 Colorful - Accent 4"/>
    <w:basedOn w:val="85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4" w:themeTint="9A" w:sz="4" w:space="0"/>
      </w:tblBorders>
    </w:tblPr>
    <w:tblStylePr w:type="band1Horz">
      <w:rPr>
        <w:rFonts w:ascii="Arial" w:hAnsi="Arial"/>
        <w:color w:val="664f82" w:themeColor="accent4" w:themeTint="9A" w:themeShade="95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tcPr>
        <w:shd w:val="clear" w:color="ffffff" w:themeColor="accent4" w:themeTint="40" w:fill="dfd8e7" w:themeFill="accent4" w:themeFillTint="40"/>
      </w:tcPr>
    </w:tblStylePr>
    <w:tblStylePr w:type="band2Horz">
      <w:rPr>
        <w:rFonts w:ascii="Arial" w:hAnsi="Arial"/>
        <w:color w:val="664f82" w:themeColor="accent4" w:themeTint="9A" w:themeShade="95"/>
        <w:sz w:val="22"/>
      </w:rPr>
    </w:tblStylePr>
    <w:tblStylePr w:type="firstCol">
      <w:rPr>
        <w:rFonts w:ascii="Arial" w:hAnsi="Arial"/>
        <w:i/>
        <w:color w:val="664f82" w:themeColor="accent4" w:themeTint="9A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4" w:themeTint="9A" w:sz="4" w:space="0"/>
        </w:tcBorders>
      </w:tcPr>
    </w:tblStylePr>
    <w:tblStylePr w:type="firstRow">
      <w:rPr>
        <w:rFonts w:ascii="Arial" w:hAnsi="Arial"/>
        <w:i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4" w:themeTint="9A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664f82" w:themeColor="accent4" w:themeTint="9A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4" w:themeTint="9A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664f82" w:themeColor="accent4" w:themeTint="9A" w:themeShade="95"/>
        <w:sz w:val="22"/>
      </w:rPr>
    </w:tblStylePr>
  </w:style>
  <w:style w:type="table" w:styleId="816">
    <w:name w:val="List Table 7 Colorful - Accent 5"/>
    <w:basedOn w:val="85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5" w:themeTint="9A" w:sz="4" w:space="0"/>
      </w:tblBorders>
    </w:tblPr>
    <w:tblStylePr w:type="band1Horz">
      <w:rPr>
        <w:rFonts w:ascii="Arial" w:hAnsi="Arial"/>
        <w:color w:val="338aa0" w:themeColor="accent5" w:themeTint="9A" w:themeShade="95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tcPr>
        <w:shd w:val="clear" w:color="ffffff" w:themeColor="accent5" w:themeTint="40" w:fill="d1eaf0" w:themeFill="accent5" w:themeFillTint="40"/>
      </w:tcPr>
    </w:tblStylePr>
    <w:tblStylePr w:type="band2Horz">
      <w:rPr>
        <w:rFonts w:ascii="Arial" w:hAnsi="Arial"/>
        <w:color w:val="338aa0" w:themeColor="accent5" w:themeTint="9A" w:themeShade="95"/>
        <w:sz w:val="22"/>
      </w:rPr>
    </w:tblStylePr>
    <w:tblStylePr w:type="firstCol">
      <w:rPr>
        <w:rFonts w:ascii="Arial" w:hAnsi="Arial"/>
        <w:i/>
        <w:color w:val="338aa0" w:themeColor="accent5" w:themeTint="9A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5" w:themeTint="9A" w:sz="4" w:space="0"/>
        </w:tcBorders>
      </w:tcPr>
    </w:tblStylePr>
    <w:tblStylePr w:type="firstRow">
      <w:rPr>
        <w:rFonts w:ascii="Arial" w:hAnsi="Arial"/>
        <w:i/>
        <w:color w:val="338aa0" w:themeColor="accent5" w:themeTint="9A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5" w:themeTint="9A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338aa0" w:themeColor="accent5" w:themeTint="9A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5" w:themeTint="9A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338aa0" w:themeColor="accent5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5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338aa0" w:themeColor="accent5" w:themeTint="9A" w:themeShade="95"/>
        <w:sz w:val="22"/>
      </w:rPr>
    </w:tblStylePr>
  </w:style>
  <w:style w:type="table" w:styleId="817">
    <w:name w:val="List Table 7 Colorful - Accent 6"/>
    <w:basedOn w:val="85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6" w:themeTint="98" w:sz="4" w:space="0"/>
      </w:tblBorders>
    </w:tblPr>
    <w:tblStylePr w:type="band1Horz">
      <w:rPr>
        <w:rFonts w:ascii="Arial" w:hAnsi="Arial"/>
        <w:color w:val="d9680c" w:themeColor="accent6" w:themeTint="98" w:themeShade="95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tcPr>
        <w:shd w:val="clear" w:color="ffffff" w:themeColor="accent6" w:themeTint="40" w:fill="fce4d1" w:themeFill="accent6" w:themeFillTint="40"/>
      </w:tcPr>
    </w:tblStylePr>
    <w:tblStylePr w:type="band2Horz">
      <w:rPr>
        <w:rFonts w:ascii="Arial" w:hAnsi="Arial"/>
        <w:color w:val="d9680c" w:themeColor="accent6" w:themeTint="98" w:themeShade="95"/>
        <w:sz w:val="22"/>
      </w:rPr>
    </w:tblStylePr>
    <w:tblStylePr w:type="firstCol">
      <w:rPr>
        <w:rFonts w:ascii="Arial" w:hAnsi="Arial"/>
        <w:i/>
        <w:color w:val="d9680c" w:themeColor="accent6" w:themeTint="98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6" w:themeTint="98" w:sz="4" w:space="0"/>
        </w:tcBorders>
      </w:tcPr>
    </w:tblStylePr>
    <w:tblStylePr w:type="firstRow">
      <w:rPr>
        <w:rFonts w:ascii="Arial" w:hAnsi="Arial"/>
        <w:i/>
        <w:color w:val="d9680c" w:themeColor="accent6" w:themeTint="98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6" w:themeTint="98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d9680c" w:themeColor="accent6" w:themeTint="98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6" w:themeTint="98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d9680c" w:themeColor="accent6" w:themeTint="98" w:themeShade="95"/>
        <w:sz w:val="22"/>
      </w:rPr>
      <w:tcPr>
        <w:shd w:val="clear" w:color="ffffff" w:themeColor="light1" w:fill="ffffff" w:themeFill="light1"/>
        <w:tcBorders>
          <w:top w:val="single" w:color="000000" w:themeColor="accent6" w:themeTint="98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d9680c" w:themeColor="accent6" w:themeTint="98" w:themeShade="95"/>
        <w:sz w:val="22"/>
      </w:rPr>
    </w:tblStylePr>
  </w:style>
  <w:style w:type="table" w:styleId="818">
    <w:name w:val="Lined - Accent"/>
    <w:basedOn w:val="856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</w:style>
  <w:style w:type="table" w:styleId="819">
    <w:name w:val="Lined - Accent 1"/>
    <w:basedOn w:val="856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</w:style>
  <w:style w:type="table" w:styleId="820">
    <w:name w:val="Lined - Accent 2"/>
    <w:basedOn w:val="856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</w:style>
  <w:style w:type="table" w:styleId="821">
    <w:name w:val="Lined - Accent 3"/>
    <w:basedOn w:val="856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</w:style>
  <w:style w:type="table" w:styleId="822">
    <w:name w:val="Lined - Accent 4"/>
    <w:basedOn w:val="856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</w:style>
  <w:style w:type="table" w:styleId="823">
    <w:name w:val="Lined - Accent 5"/>
    <w:basedOn w:val="856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</w:style>
  <w:style w:type="table" w:styleId="824">
    <w:name w:val="Lined - Accent 6"/>
    <w:basedOn w:val="856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</w:style>
  <w:style w:type="table" w:styleId="825">
    <w:name w:val="Bordered &amp; Lined - Accent"/>
    <w:basedOn w:val="856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text1" w:themeTint="A6" w:sz="4" w:space="0"/>
        <w:left w:val="single" w:color="000000" w:themeColor="text1" w:themeTint="A6" w:sz="4" w:space="0"/>
        <w:bottom w:val="single" w:color="000000" w:themeColor="text1" w:themeTint="A6" w:sz="4" w:space="0"/>
        <w:right w:val="single" w:color="000000" w:themeColor="text1" w:themeTint="A6" w:sz="4" w:space="0"/>
        <w:insideH w:val="single" w:color="000000" w:themeColor="text1" w:themeTint="A6" w:sz="4" w:space="0"/>
        <w:insideV w:val="single" w:color="000000" w:themeColor="text1" w:themeTint="A6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</w:style>
  <w:style w:type="table" w:styleId="826">
    <w:name w:val="Bordered &amp; Lined - Accent 1"/>
    <w:basedOn w:val="856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1" w:themeShade="95" w:sz="4" w:space="0"/>
        <w:left w:val="single" w:color="000000" w:themeColor="accent1" w:themeShade="95" w:sz="4" w:space="0"/>
        <w:bottom w:val="single" w:color="000000" w:themeColor="accent1" w:themeShade="95" w:sz="4" w:space="0"/>
        <w:right w:val="single" w:color="000000" w:themeColor="accent1" w:themeShade="95" w:sz="4" w:space="0"/>
        <w:insideH w:val="single" w:color="000000" w:themeColor="accent1" w:themeShade="95" w:sz="4" w:space="0"/>
        <w:insideV w:val="single" w:color="000000" w:themeColor="accent1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</w:style>
  <w:style w:type="table" w:styleId="827">
    <w:name w:val="Bordered &amp; Lined - Accent 2"/>
    <w:basedOn w:val="856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2" w:themeShade="95" w:sz="4" w:space="0"/>
        <w:left w:val="single" w:color="000000" w:themeColor="accent2" w:themeShade="95" w:sz="4" w:space="0"/>
        <w:bottom w:val="single" w:color="000000" w:themeColor="accent2" w:themeShade="95" w:sz="4" w:space="0"/>
        <w:right w:val="single" w:color="000000" w:themeColor="accent2" w:themeShade="95" w:sz="4" w:space="0"/>
        <w:insideH w:val="single" w:color="000000" w:themeColor="accent2" w:themeShade="95" w:sz="4" w:space="0"/>
        <w:insideV w:val="single" w:color="000000" w:themeColor="accent2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</w:style>
  <w:style w:type="table" w:styleId="828">
    <w:name w:val="Bordered &amp; Lined - Accent 3"/>
    <w:basedOn w:val="856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3" w:themeShade="95" w:sz="4" w:space="0"/>
        <w:left w:val="single" w:color="000000" w:themeColor="accent3" w:themeShade="95" w:sz="4" w:space="0"/>
        <w:bottom w:val="single" w:color="000000" w:themeColor="accent3" w:themeShade="95" w:sz="4" w:space="0"/>
        <w:right w:val="single" w:color="000000" w:themeColor="accent3" w:themeShade="95" w:sz="4" w:space="0"/>
        <w:insideH w:val="single" w:color="000000" w:themeColor="accent3" w:themeShade="95" w:sz="4" w:space="0"/>
        <w:insideV w:val="single" w:color="000000" w:themeColor="accent3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</w:style>
  <w:style w:type="table" w:styleId="829">
    <w:name w:val="Bordered &amp; Lined - Accent 4"/>
    <w:basedOn w:val="856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4" w:themeShade="95" w:sz="4" w:space="0"/>
        <w:left w:val="single" w:color="000000" w:themeColor="accent4" w:themeShade="95" w:sz="4" w:space="0"/>
        <w:bottom w:val="single" w:color="000000" w:themeColor="accent4" w:themeShade="95" w:sz="4" w:space="0"/>
        <w:right w:val="single" w:color="000000" w:themeColor="accent4" w:themeShade="95" w:sz="4" w:space="0"/>
        <w:insideH w:val="single" w:color="000000" w:themeColor="accent4" w:themeShade="95" w:sz="4" w:space="0"/>
        <w:insideV w:val="single" w:color="000000" w:themeColor="accent4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</w:style>
  <w:style w:type="table" w:styleId="830">
    <w:name w:val="Bordered &amp; Lined - Accent 5"/>
    <w:basedOn w:val="856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5" w:themeShade="95" w:sz="4" w:space="0"/>
        <w:left w:val="single" w:color="000000" w:themeColor="accent5" w:themeShade="95" w:sz="4" w:space="0"/>
        <w:bottom w:val="single" w:color="000000" w:themeColor="accent5" w:themeShade="95" w:sz="4" w:space="0"/>
        <w:right w:val="single" w:color="000000" w:themeColor="accent5" w:themeShade="95" w:sz="4" w:space="0"/>
        <w:insideH w:val="single" w:color="000000" w:themeColor="accent5" w:themeShade="95" w:sz="4" w:space="0"/>
        <w:insideV w:val="single" w:color="000000" w:themeColor="accent5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</w:style>
  <w:style w:type="table" w:styleId="831">
    <w:name w:val="Bordered &amp; Lined - Accent 6"/>
    <w:basedOn w:val="856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6" w:themeShade="95" w:sz="4" w:space="0"/>
        <w:left w:val="single" w:color="000000" w:themeColor="accent6" w:themeShade="95" w:sz="4" w:space="0"/>
        <w:bottom w:val="single" w:color="000000" w:themeColor="accent6" w:themeShade="95" w:sz="4" w:space="0"/>
        <w:right w:val="single" w:color="000000" w:themeColor="accent6" w:themeShade="95" w:sz="4" w:space="0"/>
        <w:insideH w:val="single" w:color="000000" w:themeColor="accent6" w:themeShade="95" w:sz="4" w:space="0"/>
        <w:insideV w:val="single" w:color="000000" w:themeColor="accent6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</w:style>
  <w:style w:type="table" w:styleId="832">
    <w:name w:val="Bordered"/>
    <w:basedOn w:val="85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26" w:sz="4" w:space="0"/>
        <w:left w:val="single" w:color="000000" w:themeColor="text1" w:themeTint="26" w:sz="4" w:space="0"/>
        <w:bottom w:val="single" w:color="000000" w:themeColor="text1" w:themeTint="26" w:sz="4" w:space="0"/>
        <w:right w:val="single" w:color="000000" w:themeColor="text1" w:themeTint="26" w:sz="4" w:space="0"/>
        <w:insideH w:val="single" w:color="000000" w:themeColor="text1" w:themeTint="26" w:sz="4" w:space="0"/>
        <w:insideV w:val="single" w:color="000000" w:themeColor="text1" w:themeTint="26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themeTint="26" w:sz="4" w:space="0"/>
          <w:left w:val="single" w:color="000000" w:themeColor="text1" w:themeTint="26" w:sz="4" w:space="0"/>
          <w:bottom w:val="single" w:color="000000" w:themeColor="text1" w:themeTint="26" w:sz="4" w:space="0"/>
          <w:right w:val="single" w:color="000000" w:themeColor="text1" w:themeTint="26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text1" w:themeTint="80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text1" w:themeTint="80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text1" w:themeTint="80" w:sz="12" w:space="0"/>
        </w:tcBorders>
      </w:tcPr>
    </w:tblStylePr>
  </w:style>
  <w:style w:type="table" w:styleId="833">
    <w:name w:val="Bordered - Accent 1"/>
    <w:basedOn w:val="85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67" w:sz="4" w:space="0"/>
        <w:left w:val="single" w:color="000000" w:themeColor="accent1" w:themeTint="67" w:sz="4" w:space="0"/>
        <w:bottom w:val="single" w:color="000000" w:themeColor="accent1" w:themeTint="67" w:sz="4" w:space="0"/>
        <w:right w:val="single" w:color="000000" w:themeColor="accent1" w:themeTint="67" w:sz="4" w:space="0"/>
        <w:insideH w:val="single" w:color="000000" w:themeColor="accent1" w:themeTint="67" w:sz="4" w:space="0"/>
        <w:insideV w:val="single" w:color="000000" w:themeColor="accen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themeTint="67" w:sz="4" w:space="0"/>
          <w:left w:val="single" w:color="000000" w:themeColor="accent1" w:themeTint="67" w:sz="4" w:space="0"/>
          <w:bottom w:val="single" w:color="000000" w:themeColor="accent1" w:themeTint="67" w:sz="4" w:space="0"/>
          <w:right w:val="single" w:color="000000" w:themeColor="accent1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1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1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1" w:sz="12" w:space="0"/>
        </w:tcBorders>
      </w:tcPr>
    </w:tblStylePr>
  </w:style>
  <w:style w:type="table" w:styleId="834">
    <w:name w:val="Bordered - Accent 2"/>
    <w:basedOn w:val="85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67" w:sz="4" w:space="0"/>
        <w:left w:val="single" w:color="000000" w:themeColor="accent2" w:themeTint="67" w:sz="4" w:space="0"/>
        <w:bottom w:val="single" w:color="000000" w:themeColor="accent2" w:themeTint="67" w:sz="4" w:space="0"/>
        <w:right w:val="single" w:color="000000" w:themeColor="accent2" w:themeTint="67" w:sz="4" w:space="0"/>
        <w:insideH w:val="single" w:color="000000" w:themeColor="accent2" w:themeTint="67" w:sz="4" w:space="0"/>
        <w:insideV w:val="single" w:color="000000" w:themeColor="accent2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67" w:sz="4" w:space="0"/>
          <w:left w:val="single" w:color="000000" w:themeColor="accent2" w:themeTint="67" w:sz="4" w:space="0"/>
          <w:bottom w:val="single" w:color="000000" w:themeColor="accent2" w:themeTint="67" w:sz="4" w:space="0"/>
          <w:right w:val="single" w:color="000000" w:themeColor="accent2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2" w:themeTint="97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2" w:themeTint="97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2" w:themeTint="97" w:sz="12" w:space="0"/>
        </w:tcBorders>
      </w:tcPr>
    </w:tblStylePr>
  </w:style>
  <w:style w:type="table" w:styleId="835">
    <w:name w:val="Bordered - Accent 3"/>
    <w:basedOn w:val="85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67" w:sz="4" w:space="0"/>
        <w:left w:val="single" w:color="000000" w:themeColor="accent3" w:themeTint="67" w:sz="4" w:space="0"/>
        <w:bottom w:val="single" w:color="000000" w:themeColor="accent3" w:themeTint="67" w:sz="4" w:space="0"/>
        <w:right w:val="single" w:color="000000" w:themeColor="accent3" w:themeTint="67" w:sz="4" w:space="0"/>
        <w:insideH w:val="single" w:color="000000" w:themeColor="accent3" w:themeTint="67" w:sz="4" w:space="0"/>
        <w:insideV w:val="single" w:color="000000" w:themeColor="accent3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67" w:sz="4" w:space="0"/>
          <w:left w:val="single" w:color="000000" w:themeColor="accent3" w:themeTint="67" w:sz="4" w:space="0"/>
          <w:bottom w:val="single" w:color="000000" w:themeColor="accent3" w:themeTint="67" w:sz="4" w:space="0"/>
          <w:right w:val="single" w:color="000000" w:themeColor="accent3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3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3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3" w:themeTint="98" w:sz="12" w:space="0"/>
        </w:tcBorders>
      </w:tcPr>
    </w:tblStylePr>
  </w:style>
  <w:style w:type="table" w:styleId="836">
    <w:name w:val="Bordered - Accent 4"/>
    <w:basedOn w:val="85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67" w:sz="4" w:space="0"/>
        <w:left w:val="single" w:color="000000" w:themeColor="accent4" w:themeTint="67" w:sz="4" w:space="0"/>
        <w:bottom w:val="single" w:color="000000" w:themeColor="accent4" w:themeTint="67" w:sz="4" w:space="0"/>
        <w:right w:val="single" w:color="000000" w:themeColor="accent4" w:themeTint="67" w:sz="4" w:space="0"/>
        <w:insideH w:val="single" w:color="000000" w:themeColor="accent4" w:themeTint="67" w:sz="4" w:space="0"/>
        <w:insideV w:val="single" w:color="000000" w:themeColor="accent4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67" w:sz="4" w:space="0"/>
          <w:left w:val="single" w:color="000000" w:themeColor="accent4" w:themeTint="67" w:sz="4" w:space="0"/>
          <w:bottom w:val="single" w:color="000000" w:themeColor="accent4" w:themeTint="67" w:sz="4" w:space="0"/>
          <w:right w:val="single" w:color="000000" w:themeColor="accent4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4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4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4" w:themeTint="9A" w:sz="12" w:space="0"/>
        </w:tcBorders>
      </w:tcPr>
    </w:tblStylePr>
  </w:style>
  <w:style w:type="table" w:styleId="837">
    <w:name w:val="Bordered - Accent 5"/>
    <w:basedOn w:val="85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67" w:sz="4" w:space="0"/>
        <w:left w:val="single" w:color="000000" w:themeColor="accent5" w:themeTint="67" w:sz="4" w:space="0"/>
        <w:bottom w:val="single" w:color="000000" w:themeColor="accent5" w:themeTint="67" w:sz="4" w:space="0"/>
        <w:right w:val="single" w:color="000000" w:themeColor="accent5" w:themeTint="67" w:sz="4" w:space="0"/>
        <w:insideH w:val="single" w:color="000000" w:themeColor="accent5" w:themeTint="67" w:sz="4" w:space="0"/>
        <w:insideV w:val="single" w:color="000000" w:themeColor="accent5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67" w:sz="4" w:space="0"/>
          <w:left w:val="single" w:color="000000" w:themeColor="accent5" w:themeTint="67" w:sz="4" w:space="0"/>
          <w:bottom w:val="single" w:color="000000" w:themeColor="accent5" w:themeTint="67" w:sz="4" w:space="0"/>
          <w:right w:val="single" w:color="000000" w:themeColor="accent5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5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5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5" w:themeTint="9A" w:sz="12" w:space="0"/>
        </w:tcBorders>
      </w:tcPr>
    </w:tblStylePr>
  </w:style>
  <w:style w:type="table" w:styleId="838">
    <w:name w:val="Bordered - Accent 6"/>
    <w:basedOn w:val="85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67" w:sz="4" w:space="0"/>
        <w:left w:val="single" w:color="000000" w:themeColor="accent6" w:themeTint="67" w:sz="4" w:space="0"/>
        <w:bottom w:val="single" w:color="000000" w:themeColor="accent6" w:themeTint="67" w:sz="4" w:space="0"/>
        <w:right w:val="single" w:color="000000" w:themeColor="accent6" w:themeTint="67" w:sz="4" w:space="0"/>
        <w:insideH w:val="single" w:color="000000" w:themeColor="accent6" w:themeTint="67" w:sz="4" w:space="0"/>
        <w:insideV w:val="single" w:color="000000" w:themeColor="accent6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67" w:sz="4" w:space="0"/>
          <w:left w:val="single" w:color="000000" w:themeColor="accent6" w:themeTint="67" w:sz="4" w:space="0"/>
          <w:bottom w:val="single" w:color="000000" w:themeColor="accent6" w:themeTint="67" w:sz="4" w:space="0"/>
          <w:right w:val="single" w:color="000000" w:themeColor="accent6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6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6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6" w:themeTint="98" w:sz="12" w:space="0"/>
        </w:tcBorders>
      </w:tcPr>
    </w:tblStylePr>
  </w:style>
  <w:style w:type="character" w:styleId="839">
    <w:name w:val="Footnote Text Char"/>
    <w:link w:val="858"/>
    <w:uiPriority w:val="99"/>
    <w:rPr>
      <w:sz w:val="18"/>
    </w:rPr>
  </w:style>
  <w:style w:type="paragraph" w:styleId="840">
    <w:name w:val="endnote text"/>
    <w:basedOn w:val="854"/>
    <w:link w:val="841"/>
    <w:uiPriority w:val="99"/>
    <w:semiHidden/>
    <w:unhideWhenUsed/>
    <w:pPr>
      <w:spacing w:after="0" w:line="240" w:lineRule="auto"/>
    </w:pPr>
    <w:rPr>
      <w:sz w:val="20"/>
    </w:rPr>
  </w:style>
  <w:style w:type="character" w:styleId="841">
    <w:name w:val="Endnote Text Char"/>
    <w:link w:val="840"/>
    <w:uiPriority w:val="99"/>
    <w:rPr>
      <w:sz w:val="20"/>
    </w:rPr>
  </w:style>
  <w:style w:type="character" w:styleId="842">
    <w:name w:val="endnote reference"/>
    <w:basedOn w:val="855"/>
    <w:uiPriority w:val="99"/>
    <w:semiHidden/>
    <w:unhideWhenUsed/>
    <w:rPr>
      <w:vertAlign w:val="superscript"/>
    </w:rPr>
  </w:style>
  <w:style w:type="paragraph" w:styleId="843">
    <w:name w:val="toc 1"/>
    <w:basedOn w:val="854"/>
    <w:next w:val="854"/>
    <w:uiPriority w:val="39"/>
    <w:unhideWhenUsed/>
    <w:pPr>
      <w:ind w:left="0" w:right="0" w:firstLine="0"/>
      <w:spacing w:after="57"/>
    </w:pPr>
  </w:style>
  <w:style w:type="paragraph" w:styleId="844">
    <w:name w:val="toc 2"/>
    <w:basedOn w:val="854"/>
    <w:next w:val="854"/>
    <w:uiPriority w:val="39"/>
    <w:unhideWhenUsed/>
    <w:pPr>
      <w:ind w:left="283" w:right="0" w:firstLine="0"/>
      <w:spacing w:after="57"/>
    </w:pPr>
  </w:style>
  <w:style w:type="paragraph" w:styleId="845">
    <w:name w:val="toc 3"/>
    <w:basedOn w:val="854"/>
    <w:next w:val="854"/>
    <w:uiPriority w:val="39"/>
    <w:unhideWhenUsed/>
    <w:pPr>
      <w:ind w:left="567" w:right="0" w:firstLine="0"/>
      <w:spacing w:after="57"/>
    </w:pPr>
  </w:style>
  <w:style w:type="paragraph" w:styleId="846">
    <w:name w:val="toc 4"/>
    <w:basedOn w:val="854"/>
    <w:next w:val="854"/>
    <w:uiPriority w:val="39"/>
    <w:unhideWhenUsed/>
    <w:pPr>
      <w:ind w:left="850" w:right="0" w:firstLine="0"/>
      <w:spacing w:after="57"/>
    </w:pPr>
  </w:style>
  <w:style w:type="paragraph" w:styleId="847">
    <w:name w:val="toc 5"/>
    <w:basedOn w:val="854"/>
    <w:next w:val="854"/>
    <w:uiPriority w:val="39"/>
    <w:unhideWhenUsed/>
    <w:pPr>
      <w:ind w:left="1134" w:right="0" w:firstLine="0"/>
      <w:spacing w:after="57"/>
    </w:pPr>
  </w:style>
  <w:style w:type="paragraph" w:styleId="848">
    <w:name w:val="toc 6"/>
    <w:basedOn w:val="854"/>
    <w:next w:val="854"/>
    <w:uiPriority w:val="39"/>
    <w:unhideWhenUsed/>
    <w:pPr>
      <w:ind w:left="1417" w:right="0" w:firstLine="0"/>
      <w:spacing w:after="57"/>
    </w:pPr>
  </w:style>
  <w:style w:type="paragraph" w:styleId="849">
    <w:name w:val="toc 7"/>
    <w:basedOn w:val="854"/>
    <w:next w:val="854"/>
    <w:uiPriority w:val="39"/>
    <w:unhideWhenUsed/>
    <w:pPr>
      <w:ind w:left="1701" w:right="0" w:firstLine="0"/>
      <w:spacing w:after="57"/>
    </w:pPr>
  </w:style>
  <w:style w:type="paragraph" w:styleId="850">
    <w:name w:val="toc 8"/>
    <w:basedOn w:val="854"/>
    <w:next w:val="854"/>
    <w:uiPriority w:val="39"/>
    <w:unhideWhenUsed/>
    <w:pPr>
      <w:ind w:left="1984" w:right="0" w:firstLine="0"/>
      <w:spacing w:after="57"/>
    </w:pPr>
  </w:style>
  <w:style w:type="paragraph" w:styleId="851">
    <w:name w:val="toc 9"/>
    <w:basedOn w:val="854"/>
    <w:next w:val="854"/>
    <w:uiPriority w:val="39"/>
    <w:unhideWhenUsed/>
    <w:pPr>
      <w:ind w:left="2268" w:right="0" w:firstLine="0"/>
      <w:spacing w:after="57"/>
    </w:pPr>
  </w:style>
  <w:style w:type="paragraph" w:styleId="852">
    <w:name w:val="TOC Heading"/>
    <w:uiPriority w:val="39"/>
    <w:unhideWhenUsed/>
  </w:style>
  <w:style w:type="paragraph" w:styleId="853">
    <w:name w:val="table of figures"/>
    <w:basedOn w:val="854"/>
    <w:next w:val="854"/>
    <w:uiPriority w:val="99"/>
    <w:unhideWhenUsed/>
    <w:pPr>
      <w:spacing w:after="0" w:afterAutospacing="0"/>
    </w:pPr>
  </w:style>
  <w:style w:type="paragraph" w:styleId="854" w:default="1">
    <w:name w:val="Normal"/>
    <w:qFormat/>
    <w:pPr>
      <w:spacing w:after="0" w:line="240" w:lineRule="auto"/>
    </w:pPr>
    <w:rPr>
      <w:rFonts w:ascii="Times New Roman" w:hAnsi="Times New Roman" w:eastAsia="Times New Roman" w:cs="Times New Roman"/>
      <w:sz w:val="24"/>
      <w:szCs w:val="24"/>
      <w:lang w:eastAsia="ru-RU"/>
    </w:rPr>
  </w:style>
  <w:style w:type="character" w:styleId="855" w:default="1">
    <w:name w:val="Default Paragraph Font"/>
    <w:uiPriority w:val="1"/>
    <w:semiHidden/>
    <w:unhideWhenUsed/>
  </w:style>
  <w:style w:type="table" w:styleId="856" w:default="1">
    <w:name w:val="Normal Table"/>
    <w:uiPriority w:val="99"/>
    <w:semiHidden/>
    <w:unhideWhenUsed/>
    <w:tblPr>
      <w:tblInd w:w="0" w:type="dxa"/>
      <w:tblCellMar>
        <w:left w:w="108" w:type="dxa"/>
        <w:top w:w="0" w:type="dxa"/>
        <w:right w:w="108" w:type="dxa"/>
        <w:bottom w:w="0" w:type="dxa"/>
      </w:tblCellMar>
    </w:tblPr>
  </w:style>
  <w:style w:type="numbering" w:styleId="857" w:default="1">
    <w:name w:val="No List"/>
    <w:uiPriority w:val="99"/>
    <w:semiHidden/>
    <w:unhideWhenUsed/>
  </w:style>
  <w:style w:type="paragraph" w:styleId="858">
    <w:name w:val="footnote text"/>
    <w:basedOn w:val="854"/>
    <w:link w:val="859"/>
    <w:qFormat/>
    <w:rPr>
      <w:sz w:val="20"/>
      <w:szCs w:val="20"/>
    </w:rPr>
  </w:style>
  <w:style w:type="character" w:styleId="859" w:customStyle="1">
    <w:name w:val="Текст сноски Знак"/>
    <w:basedOn w:val="855"/>
    <w:link w:val="858"/>
    <w:rPr>
      <w:rFonts w:ascii="Times New Roman" w:hAnsi="Times New Roman" w:eastAsia="Times New Roman" w:cs="Times New Roman"/>
      <w:sz w:val="20"/>
      <w:szCs w:val="20"/>
      <w:lang w:eastAsia="ru-RU"/>
    </w:rPr>
  </w:style>
  <w:style w:type="character" w:styleId="860">
    <w:name w:val="footnote reference"/>
    <w:qFormat/>
    <w:rPr>
      <w:vertAlign w:val="superscript"/>
    </w:rPr>
  </w:style>
  <w:style w:type="character" w:styleId="861">
    <w:name w:val="Hyperlink"/>
    <w:basedOn w:val="855"/>
    <w:uiPriority w:val="99"/>
    <w:unhideWhenUsed/>
    <w:rPr>
      <w:color w:val="0000ff"/>
      <w:u w:val="single"/>
    </w:rPr>
  </w:style>
  <w:style w:type="paragraph" w:styleId="862" w:customStyle="1">
    <w:name w:val="Default"/>
    <w:qFormat/>
    <w:pPr>
      <w:spacing w:after="0" w:line="240" w:lineRule="auto"/>
    </w:pPr>
    <w:rPr>
      <w:rFonts w:ascii="Times New Roman" w:hAnsi="Times New Roman" w:eastAsia="Times New Roman" w:cs="Times New Roman"/>
      <w:color w:val="000000"/>
      <w:sz w:val="24"/>
      <w:szCs w:val="24"/>
      <w:lang w:eastAsia="zh-CN"/>
    </w:rPr>
  </w:style>
  <w:style w:type="paragraph" w:styleId="863" w:customStyle="1">
    <w:name w:val="block__block-3c"/>
    <w:basedOn w:val="854"/>
    <w:pPr>
      <w:spacing w:before="100" w:beforeAutospacing="1" w:after="100" w:afterAutospacing="1"/>
    </w:pPr>
  </w:style>
  <w:style w:type="paragraph" w:styleId="864">
    <w:name w:val="Balloon Text"/>
    <w:basedOn w:val="854"/>
    <w:link w:val="865"/>
    <w:uiPriority w:val="99"/>
    <w:semiHidden/>
    <w:unhideWhenUsed/>
    <w:rPr>
      <w:rFonts w:ascii="Segoe UI" w:hAnsi="Segoe UI" w:cs="Segoe UI"/>
      <w:sz w:val="18"/>
      <w:szCs w:val="18"/>
    </w:rPr>
  </w:style>
  <w:style w:type="character" w:styleId="865" w:customStyle="1">
    <w:name w:val="Текст выноски Знак"/>
    <w:basedOn w:val="855"/>
    <w:link w:val="864"/>
    <w:uiPriority w:val="99"/>
    <w:semiHidden/>
    <w:rPr>
      <w:rFonts w:ascii="Segoe UI" w:hAnsi="Segoe UI" w:eastAsia="Times New Roman" w:cs="Segoe UI"/>
      <w:sz w:val="18"/>
      <w:szCs w:val="18"/>
      <w:lang w:eastAsia="ru-RU"/>
    </w:rPr>
  </w:style>
  <w:style w:type="paragraph" w:styleId="866">
    <w:name w:val="List Paragraph"/>
    <w:basedOn w:val="854"/>
    <w:uiPriority w:val="34"/>
    <w:qFormat/>
    <w:pPr>
      <w:contextualSpacing/>
      <w:ind w:left="720"/>
    </w:pPr>
  </w:style>
  <w:style w:type="paragraph" w:styleId="867" w:customStyle="1">
    <w:name w:val="Standard"/>
    <w:pPr>
      <w:contextualSpacing w:val="0"/>
      <w:ind w:left="0" w:right="0" w:firstLine="0"/>
      <w:jc w:val="left"/>
      <w:keepLines w:val="0"/>
      <w:keepNext w:val="0"/>
      <w:pageBreakBefore w:val="0"/>
      <w:spacing w:before="0" w:beforeAutospacing="0" w:after="0" w:afterAutospacing="0" w:line="240" w:lineRule="auto"/>
      <w:shd w:val="nil"/>
      <w:widowControl/>
      <w:pBdr>
        <w:top w:val="none" w:color="000000" w:sz="4" w:space="0"/>
        <w:left w:val="none" w:color="000000" w:sz="4" w:space="0"/>
        <w:bottom w:val="none" w:color="000000" w:sz="4" w:space="0"/>
        <w:right w:val="none" w:color="000000" w:sz="4" w:space="0"/>
        <w:between w:val="none" w:color="000000" w:sz="4" w:space="0"/>
      </w:pBdr>
      <w:suppressLineNumbers w:val="0"/>
    </w:pPr>
    <w:rPr>
      <w:rFonts w:ascii="Times New Roman" w:hAnsi="Times New Roman" w:eastAsia="Times New Roman" w:cs="Times New Roman"/>
      <w:b w:val="0"/>
      <w:bCs w:val="0"/>
      <w:i w:val="0"/>
      <w:iCs w:val="0"/>
      <w:caps w:val="0"/>
      <w:smallCaps w:val="0"/>
      <w:strike w:val="0"/>
      <w:vanish w:val="0"/>
      <w:color w:val="auto"/>
      <w:spacing w:val="0"/>
      <w:position w:val="0"/>
      <w:sz w:val="28"/>
      <w:szCs w:val="20"/>
      <w:highlight w:val="none"/>
      <w:u w:val="none"/>
      <w:vertAlign w:val="baseline"/>
      <w:rtl w:val="0"/>
      <w:cs w:val="0"/>
      <w:lang w:val="ru-RU" w:eastAsia="ru-RU" w:bidi="ar-SA"/>
      <w14:ligatures w14:val="none"/>
    </w:rPr>
  </w:style>
  <w:style w:type="character" w:styleId="868" w:customStyle="1">
    <w:name w:val="Интернет-ссылка"/>
    <w:next w:val="859"/>
    <w:link w:val="853"/>
    <w:rPr>
      <w:color w:val="0000ff"/>
      <w:u w:val="single"/>
    </w:rPr>
  </w:style>
</w:styles>
</file>

<file path=word/webSettings.xml><?xml version="1.0" encoding="utf-8"?>
<w:webSettings xmlns:w="http://schemas.openxmlformats.org/wordprocessingml/2006/main">
  <w:optimizeForBrowser/>
</w:webSettings>
</file>

<file path=word/_rels/comments.xml.rels><?xml version="1.0" encoding="UTF-8" standalone="yes"?><Relationships xmlns="http://schemas.openxmlformats.org/package/2006/relationships"></Relationships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tyles" Target="styles.xml" /><Relationship Id="rId2" Type="http://schemas.openxmlformats.org/officeDocument/2006/relationships/settings" Target="settings.xml" /><Relationship Id="rId3" Type="http://schemas.openxmlformats.org/officeDocument/2006/relationships/webSettings" Target="webSettings.xml" /><Relationship Id="rId4" Type="http://schemas.openxmlformats.org/officeDocument/2006/relationships/fontTable" Target="fontTable.xml" /><Relationship Id="rId5" Type="http://schemas.openxmlformats.org/officeDocument/2006/relationships/theme" Target="theme/theme1.xml" /><Relationship Id="rId6" Type="http://schemas.openxmlformats.org/officeDocument/2006/relationships/numbering" Target="numbering.xml" /><Relationship Id="rId7" Type="http://schemas.openxmlformats.org/officeDocument/2006/relationships/footnotes" Target="footnotes.xml" /><Relationship Id="rId8" Type="http://schemas.openxmlformats.org/officeDocument/2006/relationships/endnotes" Target="endnotes.xml" /><Relationship Id="rId9" Type="http://schemas.openxmlformats.org/officeDocument/2006/relationships/customXml" Target="../customXml/item1.xml" /><Relationship Id="rId10" Type="http://schemas.openxmlformats.org/officeDocument/2006/relationships/image" Target="media/image1.png"/></Relationships>
</file>

<file path=word/_rels/endnotes.xml.rels><?xml version="1.0" encoding="UTF-8" standalone="yes"?><Relationships xmlns="http://schemas.openxmlformats.org/package/2006/relationships"></Relationships>
</file>

<file path=word/_rels/footnotes.xml.rels><?xml version="1.0" encoding="UTF-8" standalone="yes"?><Relationships xmlns="http://schemas.openxmlformats.org/package/2006/relationships"></Relationships>
</file>

<file path=word/theme/theme1.xml><?xml version="1.0" encoding="utf-8"?>
<a:theme xmlns:a="http://schemas.openxmlformats.org/drawingml/2006/main" xmlns:r="http://schemas.openxmlformats.org/officeDocument/2006/relationships" xmlns:p="http://schemas.openxmlformats.org/presentation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Arial"/>
        <a:cs typeface="Arial"/>
      </a:majorFont>
      <a:minorFont>
        <a:latin typeface="Calibri"/>
        <a:ea typeface="Arial"/>
        <a:cs typeface="Arial"/>
      </a:minorFont>
    </a:fontScheme>
    <a:fmtScheme name="Стандартная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/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/>
        </a:gradFill>
      </a:bgFillStyleLst>
    </a:fmtScheme>
  </a:themeElements>
  <a:objectDefaults/>
</a:theme>
</file>

<file path=customXml/_rels/item1.xml.rels><?xml version="1.0" encoding="UTF-8" standalone="yes"?><Relationships xmlns="http://schemas.openxmlformats.org/package/2006/relationships"><Relationship Id="rId1" Type="http://schemas.openxmlformats.org/officeDocument/2006/relationships/customXmlProps" Target="itemProps1.xml" 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8DD1AE5-9FFA-4E61-84EA-EDA043CF00D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Application>Р7-Офис/2024.3.1.523</Application>
  <Company/>
  <DocSecurity>0</DocSecurity>
  <HyperlinksChanged>false</HyperlinksChanged>
  <LinksUpToDate>false</LinksUpToDate>
  <ScaleCrop>false</ScaleCrop>
  <SharedDoc>false</SharedDoc>
  <Template>Normal.dotm</Template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Кузьмина Анна Юрьевна</dc:creator>
  <cp:revision>43</cp:revision>
  <dcterms:created xsi:type="dcterms:W3CDTF">2024-09-27T06:27:00Z</dcterms:created>
  <dcterms:modified xsi:type="dcterms:W3CDTF">2025-06-11T03:05:23Z</dcterms:modified>
</cp:coreProperties>
</file>