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88" w:rsidRPr="00700088" w:rsidRDefault="00700088" w:rsidP="00681117">
      <w:pPr>
        <w:pStyle w:val="3"/>
      </w:pPr>
    </w:p>
    <w:p w:rsidR="00B14477" w:rsidRPr="00B14477" w:rsidRDefault="0074683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РОДИНСКИЙ </w:t>
      </w:r>
      <w:r w:rsidR="004C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B14477" w:rsidRPr="00B14477" w:rsidRDefault="004C6E8D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РОДИНСКОГО РАЙОНА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E5212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681117" w:rsidP="00E5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746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7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</w:t>
      </w:r>
      <w:proofErr w:type="gramEnd"/>
    </w:p>
    <w:p w:rsidR="00B14477" w:rsidRDefault="00B14477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2B" w:rsidRPr="00B14477" w:rsidRDefault="00E5212B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1C587E" w:rsidP="00B916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E">
        <w:rPr>
          <w:rFonts w:ascii="PT Astra Serif" w:hAnsi="PT Astra Serif"/>
          <w:sz w:val="28"/>
        </w:rPr>
        <w:t>О</w:t>
      </w:r>
      <w:r w:rsidR="00693992">
        <w:rPr>
          <w:rFonts w:ascii="PT Astra Serif" w:hAnsi="PT Astra Serif"/>
          <w:sz w:val="28"/>
        </w:rPr>
        <w:t xml:space="preserve">б установлении земельного налога </w:t>
      </w:r>
      <w:r w:rsidR="00E4364E">
        <w:rPr>
          <w:rFonts w:ascii="PT Astra Serif" w:hAnsi="PT Astra Serif"/>
          <w:sz w:val="28"/>
        </w:rPr>
        <w:t>на территории</w:t>
      </w:r>
      <w:r w:rsidR="00E5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муниципального 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12B" w:rsidRPr="00D273EF" w:rsidRDefault="00E5212B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1C58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D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1C587E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E4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акт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3992">
        <w:rPr>
          <w:rFonts w:ascii="PT Astra Serif" w:hAnsi="PT Astra Serif"/>
          <w:sz w:val="28"/>
        </w:rPr>
        <w:t>б установлении земельного налога</w:t>
      </w:r>
      <w:r w:rsidR="00E4364E">
        <w:rPr>
          <w:rFonts w:ascii="PT Astra Serif" w:hAnsi="PT Astra Serif"/>
          <w:sz w:val="28"/>
        </w:rPr>
        <w:t xml:space="preserve"> на территории</w:t>
      </w:r>
      <w:r w:rsidR="0054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4364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для подписания и обнародования в установленном Уставом</w:t>
      </w:r>
      <w:r w:rsidR="001C587E" w:rsidRP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</w:t>
      </w:r>
      <w:r w:rsidR="00547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</w:t>
      </w: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B91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финансово-экономической политике</w:t>
      </w: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390A" w:rsidRDefault="00F1295F" w:rsidP="0024390A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2797175</wp:posOffset>
            </wp:positionH>
            <wp:positionV relativeFrom="paragraph">
              <wp:posOffset>4532630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4390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3C7AC1">
        <w:rPr>
          <w:rFonts w:ascii="Times New Roman" w:hAnsi="Times New Roman" w:cs="Times New Roman"/>
          <w:sz w:val="28"/>
          <w:szCs w:val="28"/>
        </w:rPr>
        <w:t xml:space="preserve"> в газете «Дело Октября».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7E" w:rsidRDefault="00B91694" w:rsidP="001C587E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Решетенко</w:t>
      </w:r>
      <w:proofErr w:type="spellEnd"/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0A" w:rsidRDefault="00D273EF" w:rsidP="001C58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</w:t>
      </w:r>
      <w:r w:rsidR="00F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</w:t>
      </w:r>
    </w:p>
    <w:p w:rsidR="001C587E" w:rsidRPr="00D273EF" w:rsidRDefault="001C587E" w:rsidP="001C58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E">
        <w:rPr>
          <w:rFonts w:ascii="PT Astra Serif" w:hAnsi="PT Astra Serif"/>
          <w:sz w:val="28"/>
        </w:rPr>
        <w:t xml:space="preserve"> </w:t>
      </w:r>
      <w:r w:rsidR="00FA673E">
        <w:rPr>
          <w:rFonts w:ascii="PT Astra Serif" w:hAnsi="PT Astra Serif"/>
          <w:sz w:val="28"/>
        </w:rPr>
        <w:t>«</w:t>
      </w:r>
      <w:r w:rsidR="0024390A" w:rsidRPr="001C587E">
        <w:rPr>
          <w:rFonts w:ascii="PT Astra Serif" w:hAnsi="PT Astra Serif"/>
          <w:sz w:val="28"/>
        </w:rPr>
        <w:t>О</w:t>
      </w:r>
      <w:r w:rsidR="00DA4554">
        <w:rPr>
          <w:rFonts w:ascii="PT Astra Serif" w:hAnsi="PT Astra Serif"/>
          <w:sz w:val="28"/>
        </w:rPr>
        <w:t xml:space="preserve">б установлении земельного налога </w:t>
      </w:r>
      <w:r w:rsidR="0024390A">
        <w:rPr>
          <w:rFonts w:ascii="PT Astra Serif" w:hAnsi="PT Astra Serif"/>
          <w:sz w:val="28"/>
        </w:rPr>
        <w:t>на территории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муниципального 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A67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2C" w:rsidRPr="00DE052C" w:rsidRDefault="00DE052C" w:rsidP="001C587E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7E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FA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</w:p>
    <w:p w:rsidR="00DE052C" w:rsidRPr="00DE052C" w:rsidRDefault="001C587E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117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FA6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318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90A" w:rsidRDefault="0024390A" w:rsidP="00E521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90A">
        <w:rPr>
          <w:rFonts w:ascii="Times New Roman" w:hAnsi="Times New Roman" w:cs="Times New Roman"/>
          <w:sz w:val="28"/>
          <w:szCs w:val="28"/>
        </w:rPr>
        <w:t>В соответствии с главой 3</w:t>
      </w:r>
      <w:r w:rsidR="00DA4554">
        <w:rPr>
          <w:rFonts w:ascii="Times New Roman" w:hAnsi="Times New Roman" w:cs="Times New Roman"/>
          <w:sz w:val="28"/>
          <w:szCs w:val="28"/>
        </w:rPr>
        <w:t>1</w:t>
      </w:r>
      <w:r w:rsidRPr="0024390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12.07.2024 года № 176 – 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Pr="0024390A">
        <w:rPr>
          <w:rFonts w:ascii="Times New Roman" w:hAnsi="Times New Roman" w:cs="Times New Roman"/>
          <w:sz w:val="28"/>
          <w:szCs w:val="28"/>
        </w:rPr>
        <w:t xml:space="preserve"> актов Российской Федерации</w:t>
      </w:r>
      <w:r w:rsidR="00DA4554">
        <w:rPr>
          <w:rFonts w:ascii="Times New Roman" w:hAnsi="Times New Roman" w:cs="Times New Roman"/>
          <w:sz w:val="28"/>
          <w:szCs w:val="28"/>
        </w:rPr>
        <w:t>»</w:t>
      </w:r>
    </w:p>
    <w:p w:rsidR="007C7FE5" w:rsidRPr="0024390A" w:rsidRDefault="0024390A" w:rsidP="00E521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0A" w:rsidRDefault="0024390A" w:rsidP="0024390A">
      <w:pPr>
        <w:pStyle w:val="11"/>
        <w:shd w:val="clear" w:color="auto" w:fill="auto"/>
        <w:spacing w:after="24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и ввести в действие с 1 января 2025 года</w:t>
      </w:r>
      <w:r w:rsidR="00E037B6" w:rsidRPr="00E037B6">
        <w:rPr>
          <w:rFonts w:ascii="PT Astra Serif" w:hAnsi="PT Astra Serif"/>
          <w:sz w:val="28"/>
          <w:szCs w:val="28"/>
        </w:rPr>
        <w:t xml:space="preserve"> </w:t>
      </w:r>
      <w:r w:rsidR="00E037B6" w:rsidRPr="008D2EFA">
        <w:rPr>
          <w:rFonts w:ascii="PT Astra Serif" w:hAnsi="PT Astra Serif"/>
          <w:sz w:val="28"/>
          <w:szCs w:val="28"/>
        </w:rPr>
        <w:t>обязательный к уплате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FA673E">
        <w:rPr>
          <w:sz w:val="28"/>
          <w:szCs w:val="28"/>
          <w:lang w:eastAsia="ru-RU"/>
        </w:rPr>
        <w:t>Родинский</w:t>
      </w:r>
      <w:proofErr w:type="spellEnd"/>
      <w:r w:rsidR="00FA67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сельсовет</w:t>
      </w:r>
      <w:r w:rsidRPr="00D273EF">
        <w:rPr>
          <w:sz w:val="28"/>
          <w:szCs w:val="28"/>
          <w:lang w:eastAsia="ru-RU"/>
        </w:rPr>
        <w:t xml:space="preserve"> </w:t>
      </w:r>
      <w:proofErr w:type="spellStart"/>
      <w:r w:rsidRPr="00D273EF">
        <w:rPr>
          <w:sz w:val="28"/>
          <w:szCs w:val="28"/>
          <w:lang w:eastAsia="ru-RU"/>
        </w:rPr>
        <w:t>Родинск</w:t>
      </w:r>
      <w:r>
        <w:rPr>
          <w:sz w:val="28"/>
          <w:szCs w:val="28"/>
          <w:lang w:eastAsia="ru-RU"/>
        </w:rPr>
        <w:t>ого</w:t>
      </w:r>
      <w:proofErr w:type="spellEnd"/>
      <w:r w:rsidRPr="00D273EF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 xml:space="preserve">а </w:t>
      </w:r>
      <w:r w:rsidRPr="00D273EF">
        <w:rPr>
          <w:sz w:val="28"/>
          <w:szCs w:val="28"/>
          <w:lang w:eastAsia="ru-RU"/>
        </w:rPr>
        <w:t>Алтайского края</w:t>
      </w:r>
      <w:r>
        <w:rPr>
          <w:sz w:val="28"/>
          <w:szCs w:val="28"/>
        </w:rPr>
        <w:t xml:space="preserve"> </w:t>
      </w:r>
      <w:r w:rsidR="00DA4554">
        <w:rPr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(далее – налог).</w:t>
      </w:r>
    </w:p>
    <w:p w:rsidR="00DA4554" w:rsidRDefault="00DA4554" w:rsidP="00DA4554">
      <w:pPr>
        <w:pStyle w:val="11"/>
        <w:shd w:val="clear" w:color="auto" w:fill="auto"/>
        <w:spacing w:line="331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Налоговые ставки земельного налога установить в следующих размерах от кадастровой стоимости земельных участков, признаваемых </w:t>
      </w:r>
      <w:r w:rsidR="003E2C8D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налогообложения в соответствии с Налоговым кодексом в следующих размерах:</w:t>
      </w:r>
    </w:p>
    <w:p w:rsidR="00DA4554" w:rsidRDefault="00DA4554" w:rsidP="00DA4554">
      <w:pPr>
        <w:pStyle w:val="11"/>
        <w:shd w:val="clear" w:color="auto" w:fill="auto"/>
        <w:spacing w:line="331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1)  0,3 процента в отношении земельных участков:</w:t>
      </w:r>
    </w:p>
    <w:p w:rsidR="00DA4554" w:rsidRDefault="003E2C8D" w:rsidP="003E2C8D">
      <w:pPr>
        <w:pStyle w:val="11"/>
        <w:shd w:val="clear" w:color="auto" w:fill="auto"/>
        <w:spacing w:line="331" w:lineRule="exact"/>
        <w:ind w:lef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554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A4554" w:rsidRDefault="003E2C8D" w:rsidP="003E2C8D">
      <w:pPr>
        <w:pStyle w:val="11"/>
        <w:shd w:val="clear" w:color="auto" w:fill="auto"/>
        <w:spacing w:line="331" w:lineRule="exact"/>
        <w:ind w:left="20" w:right="20" w:firstLine="6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A4554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DA4554">
        <w:rPr>
          <w:sz w:val="28"/>
          <w:szCs w:val="28"/>
        </w:rPr>
        <w:t xml:space="preserve">, кадастровая стоимость </w:t>
      </w:r>
      <w:r>
        <w:rPr>
          <w:sz w:val="28"/>
          <w:szCs w:val="28"/>
        </w:rPr>
        <w:t>каждого,</w:t>
      </w:r>
      <w:r w:rsidR="00DA4554">
        <w:rPr>
          <w:sz w:val="28"/>
          <w:szCs w:val="28"/>
        </w:rPr>
        <w:t xml:space="preserve"> из которых превышает 300 миллионов рублей;</w:t>
      </w:r>
    </w:p>
    <w:p w:rsidR="00DA4554" w:rsidRDefault="003E2C8D" w:rsidP="003E2C8D">
      <w:pPr>
        <w:pStyle w:val="11"/>
        <w:shd w:val="clear" w:color="auto" w:fill="auto"/>
        <w:spacing w:line="331" w:lineRule="exact"/>
        <w:ind w:left="20" w:right="20" w:firstLine="6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A4554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</w:t>
      </w:r>
      <w:r w:rsidR="00DA4554">
        <w:rPr>
          <w:sz w:val="28"/>
          <w:szCs w:val="28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DA4554">
        <w:rPr>
          <w:sz w:val="28"/>
          <w:szCs w:val="28"/>
        </w:rPr>
        <w:t xml:space="preserve"> из которых превышает 300 миллионов рублей; </w:t>
      </w:r>
    </w:p>
    <w:p w:rsidR="00DA4554" w:rsidRDefault="003E2C8D" w:rsidP="003E2C8D">
      <w:pPr>
        <w:pStyle w:val="1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554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A4554" w:rsidRPr="00DA4554" w:rsidRDefault="00DA4554" w:rsidP="00DA4554">
      <w:pPr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</w:t>
      </w:r>
      <w:r w:rsidRPr="00DA4554">
        <w:rPr>
          <w:rFonts w:ascii="Times New Roman" w:eastAsia="A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24390A" w:rsidRDefault="003E2C8D" w:rsidP="003E2C8D">
      <w:pPr>
        <w:pStyle w:val="11"/>
        <w:shd w:val="clear" w:color="auto" w:fill="auto"/>
        <w:tabs>
          <w:tab w:val="left" w:pos="709"/>
        </w:tabs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Порядок и сроки уплаты земельного налога установлены Налоговым кодексом Российской Федерации. </w:t>
      </w:r>
    </w:p>
    <w:p w:rsidR="0024390A" w:rsidRDefault="0024390A" w:rsidP="0024390A">
      <w:pPr>
        <w:pStyle w:val="1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Признать утратившим силу:</w:t>
      </w:r>
    </w:p>
    <w:p w:rsidR="0024390A" w:rsidRDefault="0024390A" w:rsidP="0024390A">
      <w:pPr>
        <w:pStyle w:val="1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решение сельского Совета</w:t>
      </w:r>
      <w:r w:rsidR="00FA673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от </w:t>
      </w:r>
      <w:r w:rsidR="00FA673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FA673E">
        <w:rPr>
          <w:sz w:val="28"/>
          <w:szCs w:val="28"/>
        </w:rPr>
        <w:t>10</w:t>
      </w:r>
      <w:r>
        <w:rPr>
          <w:sz w:val="28"/>
          <w:szCs w:val="28"/>
        </w:rPr>
        <w:t xml:space="preserve">.2019 № </w:t>
      </w:r>
      <w:r w:rsidR="00FA673E">
        <w:rPr>
          <w:sz w:val="28"/>
          <w:szCs w:val="28"/>
        </w:rPr>
        <w:t>38</w:t>
      </w:r>
      <w:r>
        <w:rPr>
          <w:sz w:val="28"/>
          <w:szCs w:val="28"/>
        </w:rPr>
        <w:t xml:space="preserve"> «О</w:t>
      </w:r>
      <w:r w:rsidR="003E2C8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E2C8D">
        <w:rPr>
          <w:sz w:val="28"/>
          <w:szCs w:val="28"/>
        </w:rPr>
        <w:t>установлении земельного налога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FA673E"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D273EF">
        <w:rPr>
          <w:sz w:val="28"/>
          <w:szCs w:val="28"/>
          <w:lang w:eastAsia="ru-RU"/>
        </w:rPr>
        <w:t>Родинск</w:t>
      </w:r>
      <w:r>
        <w:rPr>
          <w:sz w:val="28"/>
          <w:szCs w:val="28"/>
          <w:lang w:eastAsia="ru-RU"/>
        </w:rPr>
        <w:t>ого</w:t>
      </w:r>
      <w:proofErr w:type="spellEnd"/>
      <w:r w:rsidRPr="00D273EF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 xml:space="preserve">а </w:t>
      </w:r>
      <w:r w:rsidRPr="00D273EF">
        <w:rPr>
          <w:sz w:val="28"/>
          <w:szCs w:val="28"/>
          <w:lang w:eastAsia="ru-RU"/>
        </w:rPr>
        <w:t>Алтайского края</w:t>
      </w:r>
      <w:r>
        <w:rPr>
          <w:sz w:val="28"/>
          <w:szCs w:val="28"/>
        </w:rPr>
        <w:t>».</w:t>
      </w:r>
    </w:p>
    <w:p w:rsidR="0024390A" w:rsidRDefault="0024390A" w:rsidP="0024390A">
      <w:pPr>
        <w:pStyle w:val="1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052C" w:rsidRPr="007C7FE5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3E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A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E052C" w:rsidRPr="00DE052C" w:rsidRDefault="00FA673E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Кондрик</w:t>
      </w:r>
      <w:proofErr w:type="spellEnd"/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B0D" w:rsidRPr="00DE052C" w:rsidRDefault="003A7B0D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182B9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Родино</w:t>
      </w:r>
    </w:p>
    <w:p w:rsidR="00DE052C" w:rsidRPr="00DE052C" w:rsidRDefault="00681117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17.10</w:t>
      </w:r>
      <w:r w:rsidR="00182B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19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B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18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0" w:name="_GoBack"/>
      <w:bookmarkEnd w:id="0"/>
    </w:p>
    <w:sectPr w:rsidR="00DE052C" w:rsidRPr="00DE052C" w:rsidSect="003D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836"/>
    <w:multiLevelType w:val="multilevel"/>
    <w:tmpl w:val="F98409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892267"/>
    <w:multiLevelType w:val="hybridMultilevel"/>
    <w:tmpl w:val="2B361770"/>
    <w:lvl w:ilvl="0" w:tplc="75A6BB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1B1582"/>
    <w:multiLevelType w:val="hybridMultilevel"/>
    <w:tmpl w:val="73924ABA"/>
    <w:lvl w:ilvl="0" w:tplc="3D7E92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65"/>
    <w:rsid w:val="000100F2"/>
    <w:rsid w:val="00016435"/>
    <w:rsid w:val="00037B89"/>
    <w:rsid w:val="00044046"/>
    <w:rsid w:val="00061930"/>
    <w:rsid w:val="000D0FBF"/>
    <w:rsid w:val="000F2737"/>
    <w:rsid w:val="001732E0"/>
    <w:rsid w:val="00182B9E"/>
    <w:rsid w:val="001C4F2C"/>
    <w:rsid w:val="001C587E"/>
    <w:rsid w:val="001D7EF1"/>
    <w:rsid w:val="001F34C5"/>
    <w:rsid w:val="00203BBF"/>
    <w:rsid w:val="0024390A"/>
    <w:rsid w:val="0030591C"/>
    <w:rsid w:val="00327E39"/>
    <w:rsid w:val="003861D7"/>
    <w:rsid w:val="003A7B0D"/>
    <w:rsid w:val="003C40F8"/>
    <w:rsid w:val="003C7AC1"/>
    <w:rsid w:val="003D0299"/>
    <w:rsid w:val="003E2C8D"/>
    <w:rsid w:val="003E36A5"/>
    <w:rsid w:val="004C6E8D"/>
    <w:rsid w:val="00510147"/>
    <w:rsid w:val="005230B8"/>
    <w:rsid w:val="005477B7"/>
    <w:rsid w:val="005512FD"/>
    <w:rsid w:val="00594D02"/>
    <w:rsid w:val="005B5305"/>
    <w:rsid w:val="00611377"/>
    <w:rsid w:val="00643803"/>
    <w:rsid w:val="00674E2A"/>
    <w:rsid w:val="00681117"/>
    <w:rsid w:val="00693992"/>
    <w:rsid w:val="006B5A6A"/>
    <w:rsid w:val="006D664F"/>
    <w:rsid w:val="00700088"/>
    <w:rsid w:val="00746837"/>
    <w:rsid w:val="00750D29"/>
    <w:rsid w:val="00753739"/>
    <w:rsid w:val="00791F25"/>
    <w:rsid w:val="007C7FE5"/>
    <w:rsid w:val="00892605"/>
    <w:rsid w:val="008E2FCB"/>
    <w:rsid w:val="008F1345"/>
    <w:rsid w:val="009A3F5D"/>
    <w:rsid w:val="009B75EA"/>
    <w:rsid w:val="009C7F19"/>
    <w:rsid w:val="00A408F4"/>
    <w:rsid w:val="00A4318E"/>
    <w:rsid w:val="00B14477"/>
    <w:rsid w:val="00B42C1B"/>
    <w:rsid w:val="00B91694"/>
    <w:rsid w:val="00B94657"/>
    <w:rsid w:val="00BA7B06"/>
    <w:rsid w:val="00BA7E30"/>
    <w:rsid w:val="00BF5B99"/>
    <w:rsid w:val="00C12E6D"/>
    <w:rsid w:val="00C2407B"/>
    <w:rsid w:val="00C27D30"/>
    <w:rsid w:val="00C37172"/>
    <w:rsid w:val="00C7651F"/>
    <w:rsid w:val="00CA089E"/>
    <w:rsid w:val="00CB3B44"/>
    <w:rsid w:val="00CD4E96"/>
    <w:rsid w:val="00CD6D46"/>
    <w:rsid w:val="00CF1C77"/>
    <w:rsid w:val="00D1414A"/>
    <w:rsid w:val="00D273EF"/>
    <w:rsid w:val="00D45116"/>
    <w:rsid w:val="00D87AE0"/>
    <w:rsid w:val="00DA4554"/>
    <w:rsid w:val="00DE052C"/>
    <w:rsid w:val="00E037B6"/>
    <w:rsid w:val="00E25147"/>
    <w:rsid w:val="00E25632"/>
    <w:rsid w:val="00E433FE"/>
    <w:rsid w:val="00E4364E"/>
    <w:rsid w:val="00E5212B"/>
    <w:rsid w:val="00F00C5E"/>
    <w:rsid w:val="00F1295F"/>
    <w:rsid w:val="00F37B99"/>
    <w:rsid w:val="00F57665"/>
    <w:rsid w:val="00FA673E"/>
    <w:rsid w:val="00FB0F83"/>
    <w:rsid w:val="00FB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paragraph" w:styleId="1">
    <w:name w:val="heading 1"/>
    <w:basedOn w:val="a"/>
    <w:next w:val="a"/>
    <w:link w:val="10"/>
    <w:uiPriority w:val="9"/>
    <w:qFormat/>
    <w:rsid w:val="0070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1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FE5"/>
    <w:rPr>
      <w:color w:val="0000FF"/>
      <w:u w:val="single"/>
    </w:rPr>
  </w:style>
  <w:style w:type="paragraph" w:customStyle="1" w:styleId="ConsPlusNormal">
    <w:name w:val="ConsPlusNormal"/>
    <w:rsid w:val="000619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F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uiPriority w:val="99"/>
    <w:locked/>
    <w:rsid w:val="00243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24390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24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0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0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70008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000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8111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paragraph" w:styleId="1">
    <w:name w:val="heading 1"/>
    <w:basedOn w:val="a"/>
    <w:next w:val="a"/>
    <w:link w:val="10"/>
    <w:uiPriority w:val="9"/>
    <w:qFormat/>
    <w:rsid w:val="0070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1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FE5"/>
    <w:rPr>
      <w:color w:val="0000FF"/>
      <w:u w:val="single"/>
    </w:rPr>
  </w:style>
  <w:style w:type="paragraph" w:customStyle="1" w:styleId="ConsPlusNormal">
    <w:name w:val="ConsPlusNormal"/>
    <w:rsid w:val="000619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F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uiPriority w:val="99"/>
    <w:locked/>
    <w:rsid w:val="00243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24390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24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0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0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70008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000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8111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1291-AF4E-4228-BA95-4678806B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7</cp:revision>
  <cp:lastPrinted>2024-10-17T02:13:00Z</cp:lastPrinted>
  <dcterms:created xsi:type="dcterms:W3CDTF">2024-10-15T09:16:00Z</dcterms:created>
  <dcterms:modified xsi:type="dcterms:W3CDTF">2024-10-22T03:48:00Z</dcterms:modified>
</cp:coreProperties>
</file>